
<file path=[Content_Types].xml><?xml version="1.0" encoding="utf-8"?>
<Types xmlns="http://schemas.openxmlformats.org/package/2006/content-types">
  <Default Extension="png" ContentType="image/png"/>
  <Default Extension="pcz" ContentType="image/x-pcz"/>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0908A5" w14:textId="3E86B954" w:rsidR="003E7E58" w:rsidRDefault="003E18ED" w:rsidP="00097918">
      <w:pPr>
        <w:pStyle w:val="Feature"/>
        <w:numPr>
          <w:ilvl w:val="0"/>
          <w:numId w:val="0"/>
        </w:numPr>
        <w:tabs>
          <w:tab w:val="clear" w:pos="567"/>
        </w:tabs>
        <w:spacing w:line="300" w:lineRule="atLeast"/>
        <w:rPr>
          <w:b/>
        </w:rPr>
      </w:pPr>
      <w:proofErr w:type="spellStart"/>
      <w:r>
        <w:rPr>
          <w:b/>
        </w:rPr>
        <w:t>MedTec</w:t>
      </w:r>
      <w:proofErr w:type="spellEnd"/>
      <w:r>
        <w:rPr>
          <w:b/>
        </w:rPr>
        <w:t xml:space="preserve"> 2016: Mit VESTAKEEP</w:t>
      </w:r>
      <w:r w:rsidRPr="00097918">
        <w:rPr>
          <w:rFonts w:cs="Lucida Sans Unicode"/>
        </w:rPr>
        <w:t>®</w:t>
      </w:r>
      <w:r>
        <w:rPr>
          <w:b/>
        </w:rPr>
        <w:t xml:space="preserve"> </w:t>
      </w:r>
      <w:r w:rsidR="00EB7459">
        <w:rPr>
          <w:b/>
        </w:rPr>
        <w:t>PEEK</w:t>
      </w:r>
      <w:r>
        <w:rPr>
          <w:b/>
        </w:rPr>
        <w:t xml:space="preserve"> setzt Evonik neue Standards im Dentalbereich</w:t>
      </w:r>
    </w:p>
    <w:p w14:paraId="3F9D70D7" w14:textId="77777777" w:rsidR="003E7E58" w:rsidRDefault="003E7E58" w:rsidP="00097918">
      <w:pPr>
        <w:pStyle w:val="Feature"/>
        <w:numPr>
          <w:ilvl w:val="0"/>
          <w:numId w:val="0"/>
        </w:numPr>
        <w:tabs>
          <w:tab w:val="clear" w:pos="567"/>
        </w:tabs>
        <w:spacing w:line="300" w:lineRule="atLeast"/>
        <w:rPr>
          <w:b/>
        </w:rPr>
      </w:pPr>
    </w:p>
    <w:p w14:paraId="15FECC36" w14:textId="1CE2DC87" w:rsidR="00DB2C10" w:rsidRDefault="003E18ED" w:rsidP="005A4DC8">
      <w:pPr>
        <w:pStyle w:val="Feature"/>
        <w:numPr>
          <w:ilvl w:val="0"/>
          <w:numId w:val="0"/>
        </w:numPr>
        <w:tabs>
          <w:tab w:val="clear" w:pos="567"/>
        </w:tabs>
        <w:spacing w:line="300" w:lineRule="atLeast"/>
        <w:rPr>
          <w:rFonts w:cs="Lucida Sans Unicode"/>
        </w:rPr>
      </w:pPr>
      <w:r>
        <w:rPr>
          <w:rFonts w:cs="Lucida Sans Unicode"/>
        </w:rPr>
        <w:t xml:space="preserve">Auf der diesjährigen </w:t>
      </w:r>
      <w:proofErr w:type="spellStart"/>
      <w:r>
        <w:rPr>
          <w:rFonts w:cs="Lucida Sans Unicode"/>
        </w:rPr>
        <w:t>MedTec</w:t>
      </w:r>
      <w:proofErr w:type="spellEnd"/>
      <w:r>
        <w:rPr>
          <w:rFonts w:cs="Lucida Sans Unicode"/>
        </w:rPr>
        <w:t xml:space="preserve"> Europe </w:t>
      </w:r>
      <w:r w:rsidR="003A5518">
        <w:rPr>
          <w:rFonts w:cs="Lucida Sans Unicode"/>
        </w:rPr>
        <w:t xml:space="preserve">in Stuttgart </w:t>
      </w:r>
      <w:r>
        <w:rPr>
          <w:rFonts w:cs="Lucida Sans Unicode"/>
        </w:rPr>
        <w:t>präsentiert Evonik</w:t>
      </w:r>
      <w:r w:rsidR="00DF4E58">
        <w:rPr>
          <w:rFonts w:cs="Lucida Sans Unicode"/>
        </w:rPr>
        <w:t xml:space="preserve"> </w:t>
      </w:r>
      <w:r w:rsidR="00DF4E58" w:rsidRPr="00DF4E58">
        <w:rPr>
          <w:rFonts w:cs="Lucida Sans Unicode"/>
        </w:rPr>
        <w:t xml:space="preserve">VESTAKEEP® </w:t>
      </w:r>
      <w:r w:rsidR="00F713D2">
        <w:rPr>
          <w:rFonts w:cs="Lucida Sans Unicode"/>
        </w:rPr>
        <w:t xml:space="preserve">Dental, </w:t>
      </w:r>
      <w:r w:rsidR="00E41081">
        <w:rPr>
          <w:rFonts w:cs="Lucida Sans Unicode"/>
        </w:rPr>
        <w:t xml:space="preserve">den </w:t>
      </w:r>
      <w:r w:rsidR="00EB7459">
        <w:rPr>
          <w:rFonts w:cs="Lucida Sans Unicode"/>
        </w:rPr>
        <w:t xml:space="preserve">Hochleistungskunststoff </w:t>
      </w:r>
      <w:proofErr w:type="spellStart"/>
      <w:r w:rsidR="00EB7459" w:rsidRPr="00E41081">
        <w:rPr>
          <w:rFonts w:cs="Lucida Sans Unicode"/>
        </w:rPr>
        <w:t>Polyetheretherketon</w:t>
      </w:r>
      <w:proofErr w:type="spellEnd"/>
      <w:r w:rsidR="00EB7459" w:rsidRPr="00E41081">
        <w:rPr>
          <w:rFonts w:cs="Lucida Sans Unicode"/>
        </w:rPr>
        <w:t xml:space="preserve"> (PEEK) </w:t>
      </w:r>
      <w:r w:rsidR="00DF4E58">
        <w:rPr>
          <w:rFonts w:cs="Lucida Sans Unicode"/>
        </w:rPr>
        <w:t>für Dental-Anwendungen</w:t>
      </w:r>
      <w:r w:rsidR="00DB2C10">
        <w:rPr>
          <w:rFonts w:cs="Lucida Sans Unicode"/>
        </w:rPr>
        <w:t xml:space="preserve"> – ein einzigartiges Biomaterial für </w:t>
      </w:r>
      <w:r w:rsidR="006D5038">
        <w:rPr>
          <w:rFonts w:cs="Lucida Sans Unicode"/>
        </w:rPr>
        <w:t xml:space="preserve">Medizinprodukte mit </w:t>
      </w:r>
      <w:r w:rsidR="00DB2C10">
        <w:t>dauerhafte</w:t>
      </w:r>
      <w:r w:rsidR="00620B92">
        <w:t>m</w:t>
      </w:r>
      <w:r w:rsidR="00DB2C10">
        <w:t xml:space="preserve"> Körperkontakt</w:t>
      </w:r>
      <w:r w:rsidR="00DF4E58">
        <w:rPr>
          <w:rFonts w:cs="Lucida Sans Unicode"/>
        </w:rPr>
        <w:t xml:space="preserve">. </w:t>
      </w:r>
    </w:p>
    <w:p w14:paraId="6AED00DE" w14:textId="77777777" w:rsidR="00A95CD0" w:rsidRDefault="00A95CD0" w:rsidP="005A4DC8">
      <w:pPr>
        <w:pStyle w:val="Feature"/>
        <w:numPr>
          <w:ilvl w:val="0"/>
          <w:numId w:val="0"/>
        </w:numPr>
        <w:tabs>
          <w:tab w:val="clear" w:pos="567"/>
        </w:tabs>
        <w:spacing w:line="300" w:lineRule="atLeast"/>
        <w:rPr>
          <w:rFonts w:cs="Lucida Sans Unicode"/>
        </w:rPr>
      </w:pPr>
    </w:p>
    <w:p w14:paraId="214728E8" w14:textId="01EA3C36" w:rsidR="007057EE" w:rsidRPr="00C35B4B" w:rsidRDefault="002B005B" w:rsidP="005A4DC8">
      <w:pPr>
        <w:pStyle w:val="Feature"/>
        <w:numPr>
          <w:ilvl w:val="0"/>
          <w:numId w:val="0"/>
        </w:numPr>
        <w:tabs>
          <w:tab w:val="clear" w:pos="567"/>
        </w:tabs>
        <w:spacing w:line="300" w:lineRule="atLeast"/>
        <w:rPr>
          <w:rFonts w:cs="Lucida Sans Unicode"/>
          <w:sz w:val="22"/>
          <w:szCs w:val="22"/>
        </w:rPr>
      </w:pPr>
      <w:r w:rsidRPr="00C35B4B">
        <w:rPr>
          <w:rFonts w:cs="Lucida Sans Unicode"/>
          <w:sz w:val="22"/>
          <w:szCs w:val="22"/>
        </w:rPr>
        <w:t xml:space="preserve">Ob </w:t>
      </w:r>
      <w:r w:rsidR="00DB2C10" w:rsidRPr="00C35B4B">
        <w:rPr>
          <w:rFonts w:cs="Lucida Sans Unicode"/>
          <w:sz w:val="22"/>
          <w:szCs w:val="22"/>
        </w:rPr>
        <w:t xml:space="preserve">Kronen, Brücken oder </w:t>
      </w:r>
      <w:r w:rsidR="00EA51A6" w:rsidRPr="00C35B4B">
        <w:rPr>
          <w:rFonts w:cs="Lucida Sans Unicode"/>
          <w:sz w:val="22"/>
          <w:szCs w:val="22"/>
        </w:rPr>
        <w:t>Zahni</w:t>
      </w:r>
      <w:r w:rsidR="00557A9A" w:rsidRPr="00C35B4B">
        <w:rPr>
          <w:rFonts w:cs="Lucida Sans Unicode"/>
          <w:sz w:val="22"/>
          <w:szCs w:val="22"/>
        </w:rPr>
        <w:t>mplantate</w:t>
      </w:r>
      <w:r w:rsidR="00DB2C10" w:rsidRPr="00C35B4B">
        <w:rPr>
          <w:rFonts w:cs="Lucida Sans Unicode"/>
          <w:sz w:val="22"/>
          <w:szCs w:val="22"/>
        </w:rPr>
        <w:t xml:space="preserve">: </w:t>
      </w:r>
      <w:r w:rsidR="006D5038">
        <w:rPr>
          <w:rFonts w:cs="Lucida Sans Unicode"/>
          <w:sz w:val="22"/>
          <w:szCs w:val="22"/>
        </w:rPr>
        <w:t xml:space="preserve">Medizinprodukte aus </w:t>
      </w:r>
      <w:r w:rsidR="00DB2C10" w:rsidRPr="00C35B4B">
        <w:rPr>
          <w:rFonts w:cs="Lucida Sans Unicode"/>
          <w:sz w:val="22"/>
          <w:szCs w:val="22"/>
        </w:rPr>
        <w:t xml:space="preserve">VESTAKEEP® </w:t>
      </w:r>
      <w:r w:rsidR="003A5518">
        <w:rPr>
          <w:rFonts w:cs="Lucida Sans Unicode"/>
          <w:sz w:val="22"/>
          <w:szCs w:val="22"/>
        </w:rPr>
        <w:t xml:space="preserve">Dental </w:t>
      </w:r>
      <w:r w:rsidR="006D5038">
        <w:rPr>
          <w:rFonts w:cs="Lucida Sans Unicode"/>
          <w:sz w:val="22"/>
          <w:szCs w:val="22"/>
        </w:rPr>
        <w:t>sind</w:t>
      </w:r>
      <w:r w:rsidR="0058759E" w:rsidRPr="00C35B4B">
        <w:rPr>
          <w:rFonts w:cs="Lucida Sans Unicode"/>
          <w:sz w:val="22"/>
          <w:szCs w:val="22"/>
        </w:rPr>
        <w:t xml:space="preserve"> die innovative</w:t>
      </w:r>
      <w:r w:rsidR="003A5518">
        <w:rPr>
          <w:rFonts w:cs="Lucida Sans Unicode"/>
          <w:sz w:val="22"/>
          <w:szCs w:val="22"/>
        </w:rPr>
        <w:t>,</w:t>
      </w:r>
      <w:r w:rsidR="0058759E" w:rsidRPr="00C35B4B">
        <w:rPr>
          <w:rFonts w:cs="Lucida Sans Unicode"/>
          <w:sz w:val="22"/>
          <w:szCs w:val="22"/>
        </w:rPr>
        <w:t xml:space="preserve"> metallfreie Lösung im Dentalbereich. Der Hochleistungskunststoff von Evonik zeichnet sich </w:t>
      </w:r>
      <w:r w:rsidR="00F713D2">
        <w:rPr>
          <w:rFonts w:cs="Lucida Sans Unicode"/>
          <w:sz w:val="22"/>
          <w:szCs w:val="22"/>
        </w:rPr>
        <w:t xml:space="preserve">unter anderem </w:t>
      </w:r>
      <w:r w:rsidR="0058759E" w:rsidRPr="00C35B4B">
        <w:rPr>
          <w:rFonts w:cs="Lucida Sans Unicode"/>
          <w:sz w:val="22"/>
          <w:szCs w:val="22"/>
        </w:rPr>
        <w:t xml:space="preserve">durch </w:t>
      </w:r>
      <w:r w:rsidR="00EA51A6" w:rsidRPr="00C35B4B">
        <w:rPr>
          <w:rFonts w:cs="Lucida Sans Unicode"/>
          <w:sz w:val="22"/>
          <w:szCs w:val="22"/>
        </w:rPr>
        <w:t xml:space="preserve">außergewöhnlichen </w:t>
      </w:r>
      <w:r w:rsidR="0058759E" w:rsidRPr="00C35B4B">
        <w:rPr>
          <w:rFonts w:cs="Lucida Sans Unicode"/>
          <w:sz w:val="22"/>
          <w:szCs w:val="22"/>
        </w:rPr>
        <w:t>Tragekomfort</w:t>
      </w:r>
      <w:r w:rsidR="003A5518">
        <w:rPr>
          <w:rFonts w:cs="Lucida Sans Unicode"/>
          <w:sz w:val="22"/>
          <w:szCs w:val="22"/>
        </w:rPr>
        <w:t>, sowie</w:t>
      </w:r>
      <w:r w:rsidR="0058759E" w:rsidRPr="00C35B4B">
        <w:rPr>
          <w:rFonts w:cs="Lucida Sans Unicode"/>
          <w:sz w:val="22"/>
          <w:szCs w:val="22"/>
        </w:rPr>
        <w:t xml:space="preserve"> </w:t>
      </w:r>
      <w:r w:rsidR="00EA51A6" w:rsidRPr="00C35B4B">
        <w:rPr>
          <w:rFonts w:cs="Lucida Sans Unicode"/>
          <w:sz w:val="22"/>
          <w:szCs w:val="22"/>
        </w:rPr>
        <w:t>exzellente B</w:t>
      </w:r>
      <w:r w:rsidR="0058759E" w:rsidRPr="00C35B4B">
        <w:rPr>
          <w:rFonts w:cs="Lucida Sans Unicode"/>
          <w:sz w:val="22"/>
          <w:szCs w:val="22"/>
        </w:rPr>
        <w:t xml:space="preserve">iokompatibilität </w:t>
      </w:r>
      <w:r w:rsidR="003A5518">
        <w:rPr>
          <w:rFonts w:cs="Lucida Sans Unicode"/>
          <w:sz w:val="22"/>
          <w:szCs w:val="22"/>
        </w:rPr>
        <w:t xml:space="preserve">und Biostabilität </w:t>
      </w:r>
      <w:r w:rsidR="0058759E" w:rsidRPr="00C35B4B">
        <w:rPr>
          <w:rFonts w:cs="Lucida Sans Unicode"/>
          <w:sz w:val="22"/>
          <w:szCs w:val="22"/>
        </w:rPr>
        <w:t>aus</w:t>
      </w:r>
      <w:r w:rsidR="00557A9A" w:rsidRPr="00C35B4B">
        <w:rPr>
          <w:rFonts w:cs="Lucida Sans Unicode"/>
          <w:sz w:val="22"/>
          <w:szCs w:val="22"/>
        </w:rPr>
        <w:t xml:space="preserve">. </w:t>
      </w:r>
    </w:p>
    <w:p w14:paraId="41F90141" w14:textId="77777777" w:rsidR="007057EE" w:rsidRPr="00C35B4B" w:rsidRDefault="007057EE" w:rsidP="005A4DC8">
      <w:pPr>
        <w:pStyle w:val="Feature"/>
        <w:numPr>
          <w:ilvl w:val="0"/>
          <w:numId w:val="0"/>
        </w:numPr>
        <w:tabs>
          <w:tab w:val="clear" w:pos="567"/>
        </w:tabs>
        <w:spacing w:line="300" w:lineRule="atLeast"/>
        <w:rPr>
          <w:rFonts w:cs="Lucida Sans Unicode"/>
          <w:b/>
          <w:sz w:val="22"/>
          <w:szCs w:val="22"/>
        </w:rPr>
      </w:pPr>
    </w:p>
    <w:p w14:paraId="08B20491" w14:textId="77777777" w:rsidR="007057EE" w:rsidRPr="00C35B4B" w:rsidRDefault="0058759E" w:rsidP="005A4DC8">
      <w:pPr>
        <w:pStyle w:val="Feature"/>
        <w:numPr>
          <w:ilvl w:val="0"/>
          <w:numId w:val="0"/>
        </w:numPr>
        <w:tabs>
          <w:tab w:val="clear" w:pos="567"/>
        </w:tabs>
        <w:spacing w:line="300" w:lineRule="atLeast"/>
        <w:rPr>
          <w:b/>
          <w:sz w:val="22"/>
          <w:szCs w:val="22"/>
        </w:rPr>
      </w:pPr>
      <w:r w:rsidRPr="00C35B4B">
        <w:rPr>
          <w:rFonts w:cs="Lucida Sans Unicode"/>
          <w:b/>
          <w:sz w:val="22"/>
          <w:szCs w:val="22"/>
        </w:rPr>
        <w:t xml:space="preserve">VESTAKEEP® Dental - </w:t>
      </w:r>
      <w:r w:rsidRPr="00C35B4B">
        <w:rPr>
          <w:b/>
          <w:sz w:val="22"/>
          <w:szCs w:val="22"/>
        </w:rPr>
        <w:t>Kombination aus Leistung und Ästhetik</w:t>
      </w:r>
    </w:p>
    <w:p w14:paraId="3065DC02" w14:textId="61FF0A4B" w:rsidR="00557A9A" w:rsidRPr="00C35B4B" w:rsidRDefault="00557A9A" w:rsidP="005A4DC8">
      <w:pPr>
        <w:pStyle w:val="Feature"/>
        <w:numPr>
          <w:ilvl w:val="0"/>
          <w:numId w:val="0"/>
        </w:numPr>
        <w:tabs>
          <w:tab w:val="clear" w:pos="567"/>
        </w:tabs>
        <w:spacing w:line="300" w:lineRule="atLeast"/>
        <w:rPr>
          <w:rFonts w:cs="Lucida Sans Unicode"/>
          <w:sz w:val="22"/>
          <w:szCs w:val="22"/>
        </w:rPr>
      </w:pPr>
      <w:r w:rsidRPr="00C35B4B">
        <w:rPr>
          <w:rFonts w:cs="Lucida Sans Unicode"/>
          <w:sz w:val="22"/>
          <w:szCs w:val="22"/>
        </w:rPr>
        <w:t>Mit VESTAKEEP®</w:t>
      </w:r>
      <w:r w:rsidR="003A5518">
        <w:rPr>
          <w:rFonts w:cs="Lucida Sans Unicode"/>
          <w:sz w:val="22"/>
          <w:szCs w:val="22"/>
        </w:rPr>
        <w:t xml:space="preserve"> Dental</w:t>
      </w:r>
      <w:r w:rsidRPr="00C35B4B">
        <w:rPr>
          <w:rFonts w:cs="Lucida Sans Unicode"/>
          <w:sz w:val="22"/>
          <w:szCs w:val="22"/>
        </w:rPr>
        <w:t xml:space="preserve"> lassen sich anspruchsvolle Dentalanwendungen unter Berücksichtigung hoher ästhetischer Ansprüche realisieren. Kronen</w:t>
      </w:r>
      <w:r w:rsidR="003A5518">
        <w:rPr>
          <w:rFonts w:cs="Lucida Sans Unicode"/>
          <w:sz w:val="22"/>
          <w:szCs w:val="22"/>
        </w:rPr>
        <w:t xml:space="preserve"> oder Brücken</w:t>
      </w:r>
      <w:r w:rsidRPr="00C35B4B">
        <w:rPr>
          <w:rFonts w:cs="Lucida Sans Unicode"/>
          <w:sz w:val="22"/>
          <w:szCs w:val="22"/>
        </w:rPr>
        <w:t xml:space="preserve"> können beispielsweise mit Kunststoffverblendmaterialien durch Teil-oder Vollverblendung individualisiert oder vollanatomisch gefertigt werden. Der Hochlei</w:t>
      </w:r>
      <w:r w:rsidR="0005544F" w:rsidRPr="00C35B4B">
        <w:rPr>
          <w:rFonts w:cs="Lucida Sans Unicode"/>
          <w:sz w:val="22"/>
          <w:szCs w:val="22"/>
        </w:rPr>
        <w:t>stungskunststoff arbeitet dabei als „Stoßdämpfer“</w:t>
      </w:r>
      <w:r w:rsidR="00662048">
        <w:rPr>
          <w:rFonts w:cs="Lucida Sans Unicode"/>
          <w:sz w:val="22"/>
          <w:szCs w:val="22"/>
        </w:rPr>
        <w:t>.</w:t>
      </w:r>
      <w:r w:rsidR="00F224EE">
        <w:rPr>
          <w:rFonts w:cs="Lucida Sans Unicode"/>
          <w:sz w:val="22"/>
          <w:szCs w:val="22"/>
        </w:rPr>
        <w:t xml:space="preserve"> </w:t>
      </w:r>
      <w:r w:rsidR="00662048">
        <w:rPr>
          <w:rFonts w:cs="Lucida Sans Unicode"/>
          <w:sz w:val="22"/>
          <w:szCs w:val="22"/>
        </w:rPr>
        <w:t>D</w:t>
      </w:r>
      <w:r w:rsidR="00F224EE">
        <w:rPr>
          <w:rFonts w:cs="Lucida Sans Unicode"/>
          <w:sz w:val="22"/>
          <w:szCs w:val="22"/>
        </w:rPr>
        <w:t>iese Eigenschaft ist besonders schonend und vorteilhaft für den Antagonisten sowie für das Kiefergelenk.</w:t>
      </w:r>
      <w:r w:rsidR="00530666">
        <w:rPr>
          <w:rFonts w:cs="Lucida Sans Unicode"/>
          <w:sz w:val="22"/>
          <w:szCs w:val="22"/>
        </w:rPr>
        <w:t xml:space="preserve"> </w:t>
      </w:r>
    </w:p>
    <w:p w14:paraId="4EB60E72" w14:textId="77777777" w:rsidR="00557A9A" w:rsidRPr="00C35B4B" w:rsidRDefault="00557A9A" w:rsidP="00440876">
      <w:pPr>
        <w:pStyle w:val="Feature"/>
        <w:numPr>
          <w:ilvl w:val="0"/>
          <w:numId w:val="0"/>
        </w:numPr>
        <w:tabs>
          <w:tab w:val="clear" w:pos="567"/>
        </w:tabs>
        <w:spacing w:line="300" w:lineRule="atLeast"/>
        <w:rPr>
          <w:rFonts w:cs="Lucida Sans Unicode"/>
          <w:sz w:val="22"/>
          <w:szCs w:val="22"/>
        </w:rPr>
      </w:pPr>
    </w:p>
    <w:p w14:paraId="05754E06" w14:textId="3500D194" w:rsidR="0011018C" w:rsidRPr="00C35B4B" w:rsidRDefault="0005544F" w:rsidP="00440876">
      <w:pPr>
        <w:pStyle w:val="Feature"/>
        <w:numPr>
          <w:ilvl w:val="0"/>
          <w:numId w:val="0"/>
        </w:numPr>
        <w:tabs>
          <w:tab w:val="clear" w:pos="567"/>
        </w:tabs>
        <w:spacing w:line="300" w:lineRule="atLeast"/>
        <w:rPr>
          <w:rFonts w:cs="Lucida Sans Unicode"/>
          <w:sz w:val="22"/>
          <w:szCs w:val="22"/>
        </w:rPr>
      </w:pPr>
      <w:r w:rsidRPr="00C35B4B">
        <w:rPr>
          <w:rFonts w:cs="Lucida Sans Unicode"/>
          <w:sz w:val="22"/>
          <w:szCs w:val="22"/>
        </w:rPr>
        <w:t xml:space="preserve">Verarbeitet zu klein- </w:t>
      </w:r>
      <w:r w:rsidR="00BA00E4" w:rsidRPr="00C35B4B">
        <w:rPr>
          <w:rFonts w:cs="Lucida Sans Unicode"/>
          <w:sz w:val="22"/>
          <w:szCs w:val="22"/>
        </w:rPr>
        <w:t>und</w:t>
      </w:r>
      <w:r w:rsidRPr="00C35B4B">
        <w:rPr>
          <w:rFonts w:cs="Lucida Sans Unicode"/>
          <w:sz w:val="22"/>
          <w:szCs w:val="22"/>
        </w:rPr>
        <w:t xml:space="preserve"> </w:t>
      </w:r>
      <w:proofErr w:type="spellStart"/>
      <w:r w:rsidRPr="00C35B4B">
        <w:rPr>
          <w:rFonts w:cs="Lucida Sans Unicode"/>
          <w:sz w:val="22"/>
          <w:szCs w:val="22"/>
        </w:rPr>
        <w:t>großspannigen</w:t>
      </w:r>
      <w:proofErr w:type="spellEnd"/>
      <w:r w:rsidRPr="00C35B4B">
        <w:rPr>
          <w:rFonts w:cs="Lucida Sans Unicode"/>
          <w:sz w:val="22"/>
          <w:szCs w:val="22"/>
        </w:rPr>
        <w:t xml:space="preserve"> Brücken </w:t>
      </w:r>
      <w:r w:rsidR="00BA00E4" w:rsidRPr="00C35B4B">
        <w:rPr>
          <w:rFonts w:cs="Lucida Sans Unicode"/>
          <w:sz w:val="22"/>
          <w:szCs w:val="22"/>
        </w:rPr>
        <w:t>oder</w:t>
      </w:r>
      <w:r w:rsidRPr="00C35B4B">
        <w:rPr>
          <w:rFonts w:cs="Lucida Sans Unicode"/>
          <w:sz w:val="22"/>
          <w:szCs w:val="22"/>
        </w:rPr>
        <w:t xml:space="preserve"> partiellen Prothesen überzeugt VESTAKEEP® </w:t>
      </w:r>
      <w:r w:rsidR="00F713D2">
        <w:rPr>
          <w:rFonts w:cs="Lucida Sans Unicode"/>
          <w:sz w:val="22"/>
          <w:szCs w:val="22"/>
        </w:rPr>
        <w:t xml:space="preserve">Dental außerdem </w:t>
      </w:r>
      <w:r w:rsidRPr="00C35B4B">
        <w:rPr>
          <w:rFonts w:cs="Lucida Sans Unicode"/>
          <w:sz w:val="22"/>
          <w:szCs w:val="22"/>
        </w:rPr>
        <w:t xml:space="preserve">durch das geringe Gewicht und den neutralen Geschmack. </w:t>
      </w:r>
      <w:r w:rsidR="002C511F" w:rsidRPr="00C35B4B">
        <w:rPr>
          <w:rFonts w:cs="Lucida Sans Unicode"/>
          <w:sz w:val="22"/>
          <w:szCs w:val="22"/>
        </w:rPr>
        <w:t>Darüber hinaus profitiert der Patient vom außergewöhnlichen Tragekomfort und leidet nicht mehr unter dem unangenehmen Kälte</w:t>
      </w:r>
      <w:r w:rsidR="003A5518">
        <w:rPr>
          <w:rFonts w:cs="Lucida Sans Unicode"/>
          <w:sz w:val="22"/>
          <w:szCs w:val="22"/>
        </w:rPr>
        <w:t>-oder</w:t>
      </w:r>
      <w:r w:rsidR="00530666">
        <w:rPr>
          <w:rFonts w:cs="Lucida Sans Unicode"/>
          <w:sz w:val="22"/>
          <w:szCs w:val="22"/>
        </w:rPr>
        <w:t xml:space="preserve"> Wärme</w:t>
      </w:r>
      <w:r w:rsidR="002C511F" w:rsidRPr="00C35B4B">
        <w:rPr>
          <w:rFonts w:cs="Lucida Sans Unicode"/>
          <w:sz w:val="22"/>
          <w:szCs w:val="22"/>
        </w:rPr>
        <w:t>empfinden</w:t>
      </w:r>
      <w:r w:rsidR="00F713D2">
        <w:rPr>
          <w:rFonts w:cs="Lucida Sans Unicode"/>
          <w:sz w:val="22"/>
          <w:szCs w:val="22"/>
        </w:rPr>
        <w:t xml:space="preserve"> </w:t>
      </w:r>
      <w:r w:rsidR="00662048">
        <w:rPr>
          <w:rFonts w:cs="Lucida Sans Unicode"/>
          <w:sz w:val="22"/>
          <w:szCs w:val="22"/>
        </w:rPr>
        <w:t>beim Essen oder Trinken</w:t>
      </w:r>
      <w:r w:rsidR="00F713D2">
        <w:rPr>
          <w:rFonts w:cs="Lucida Sans Unicode"/>
          <w:sz w:val="22"/>
          <w:szCs w:val="22"/>
        </w:rPr>
        <w:t>.</w:t>
      </w:r>
      <w:r w:rsidR="00BA00E4" w:rsidRPr="00C35B4B">
        <w:rPr>
          <w:rFonts w:cs="Lucida Sans Unicode"/>
          <w:sz w:val="22"/>
          <w:szCs w:val="22"/>
        </w:rPr>
        <w:t xml:space="preserve"> </w:t>
      </w:r>
    </w:p>
    <w:p w14:paraId="097CDD34" w14:textId="77777777" w:rsidR="0011018C" w:rsidRPr="00C35B4B" w:rsidRDefault="0011018C" w:rsidP="00440876">
      <w:pPr>
        <w:pStyle w:val="Feature"/>
        <w:numPr>
          <w:ilvl w:val="0"/>
          <w:numId w:val="0"/>
        </w:numPr>
        <w:tabs>
          <w:tab w:val="clear" w:pos="567"/>
        </w:tabs>
        <w:spacing w:line="300" w:lineRule="atLeast"/>
        <w:rPr>
          <w:rFonts w:cs="Lucida Sans Unicode"/>
          <w:sz w:val="22"/>
          <w:szCs w:val="22"/>
        </w:rPr>
      </w:pPr>
    </w:p>
    <w:p w14:paraId="2A9D977F" w14:textId="5FDA6E6F" w:rsidR="0024415B" w:rsidRPr="00C35B4B" w:rsidRDefault="0011018C" w:rsidP="00440876">
      <w:pPr>
        <w:pStyle w:val="Feature"/>
        <w:numPr>
          <w:ilvl w:val="0"/>
          <w:numId w:val="0"/>
        </w:numPr>
        <w:tabs>
          <w:tab w:val="clear" w:pos="567"/>
        </w:tabs>
        <w:spacing w:line="300" w:lineRule="atLeast"/>
        <w:rPr>
          <w:rFonts w:cs="Lucida Sans Unicode"/>
          <w:sz w:val="22"/>
          <w:szCs w:val="22"/>
        </w:rPr>
      </w:pPr>
      <w:r w:rsidRPr="00C35B4B">
        <w:rPr>
          <w:rFonts w:cs="Lucida Sans Unicode"/>
          <w:sz w:val="22"/>
          <w:szCs w:val="22"/>
        </w:rPr>
        <w:t xml:space="preserve">Um </w:t>
      </w:r>
      <w:r w:rsidR="0024415B" w:rsidRPr="00C35B4B">
        <w:rPr>
          <w:rFonts w:cs="Lucida Sans Unicode"/>
          <w:sz w:val="22"/>
          <w:szCs w:val="22"/>
        </w:rPr>
        <w:t>de</w:t>
      </w:r>
      <w:r w:rsidR="00EA51A6" w:rsidRPr="00C35B4B">
        <w:rPr>
          <w:rFonts w:cs="Lucida Sans Unicode"/>
          <w:sz w:val="22"/>
          <w:szCs w:val="22"/>
        </w:rPr>
        <w:t>n</w:t>
      </w:r>
      <w:r w:rsidRPr="00C35B4B">
        <w:rPr>
          <w:rFonts w:cs="Lucida Sans Unicode"/>
          <w:sz w:val="22"/>
          <w:szCs w:val="22"/>
        </w:rPr>
        <w:t xml:space="preserve"> ästhetischen </w:t>
      </w:r>
      <w:r w:rsidR="006D5038">
        <w:rPr>
          <w:rFonts w:cs="Lucida Sans Unicode"/>
          <w:sz w:val="22"/>
          <w:szCs w:val="22"/>
        </w:rPr>
        <w:t>Bedürfnissen</w:t>
      </w:r>
      <w:r w:rsidRPr="00C35B4B">
        <w:rPr>
          <w:rFonts w:cs="Lucida Sans Unicode"/>
          <w:sz w:val="22"/>
          <w:szCs w:val="22"/>
        </w:rPr>
        <w:t xml:space="preserve"> </w:t>
      </w:r>
      <w:r w:rsidR="0024415B" w:rsidRPr="00C35B4B">
        <w:rPr>
          <w:rFonts w:cs="Lucida Sans Unicode"/>
          <w:sz w:val="22"/>
          <w:szCs w:val="22"/>
        </w:rPr>
        <w:t xml:space="preserve">der Patienten </w:t>
      </w:r>
      <w:r w:rsidR="00EA51A6" w:rsidRPr="00C35B4B">
        <w:rPr>
          <w:rFonts w:cs="Lucida Sans Unicode"/>
          <w:sz w:val="22"/>
          <w:szCs w:val="22"/>
        </w:rPr>
        <w:t>entgegen</w:t>
      </w:r>
      <w:r w:rsidR="0024415B" w:rsidRPr="00C35B4B">
        <w:rPr>
          <w:rFonts w:cs="Lucida Sans Unicode"/>
          <w:sz w:val="22"/>
          <w:szCs w:val="22"/>
        </w:rPr>
        <w:t>zu</w:t>
      </w:r>
      <w:r w:rsidR="00EA51A6" w:rsidRPr="00C35B4B">
        <w:rPr>
          <w:rFonts w:cs="Lucida Sans Unicode"/>
          <w:sz w:val="22"/>
          <w:szCs w:val="22"/>
        </w:rPr>
        <w:t>kommen</w:t>
      </w:r>
      <w:r w:rsidRPr="00C35B4B">
        <w:rPr>
          <w:rFonts w:cs="Lucida Sans Unicode"/>
          <w:sz w:val="22"/>
          <w:szCs w:val="22"/>
        </w:rPr>
        <w:t xml:space="preserve">, können Dentalanwendungen aus VESTAKEEP® </w:t>
      </w:r>
      <w:r w:rsidR="003A5518">
        <w:rPr>
          <w:rFonts w:cs="Lucida Sans Unicode"/>
          <w:sz w:val="22"/>
          <w:szCs w:val="22"/>
        </w:rPr>
        <w:t xml:space="preserve">Dental </w:t>
      </w:r>
      <w:r w:rsidRPr="00C35B4B">
        <w:rPr>
          <w:rFonts w:cs="Lucida Sans Unicode"/>
          <w:sz w:val="22"/>
          <w:szCs w:val="22"/>
        </w:rPr>
        <w:t>in vier Farbvarianten realisiert werden</w:t>
      </w:r>
      <w:r w:rsidR="003A5518">
        <w:rPr>
          <w:rFonts w:cs="Lucida Sans Unicode"/>
          <w:sz w:val="22"/>
          <w:szCs w:val="22"/>
        </w:rPr>
        <w:t xml:space="preserve"> - naturfarben, weiß, zahnfarben und </w:t>
      </w:r>
      <w:proofErr w:type="spellStart"/>
      <w:r w:rsidR="003A5518">
        <w:rPr>
          <w:rFonts w:cs="Lucida Sans Unicode"/>
          <w:sz w:val="22"/>
          <w:szCs w:val="22"/>
        </w:rPr>
        <w:t>gingivafarben</w:t>
      </w:r>
      <w:proofErr w:type="spellEnd"/>
      <w:r w:rsidR="003A5518">
        <w:rPr>
          <w:rFonts w:cs="Lucida Sans Unicode"/>
          <w:sz w:val="22"/>
          <w:szCs w:val="22"/>
        </w:rPr>
        <w:t xml:space="preserve"> (rosa)</w:t>
      </w:r>
      <w:r w:rsidR="00662048">
        <w:rPr>
          <w:rFonts w:cs="Lucida Sans Unicode"/>
          <w:sz w:val="22"/>
          <w:szCs w:val="22"/>
        </w:rPr>
        <w:t>.</w:t>
      </w:r>
      <w:r w:rsidRPr="00C35B4B">
        <w:rPr>
          <w:rFonts w:cs="Lucida Sans Unicode"/>
          <w:sz w:val="22"/>
          <w:szCs w:val="22"/>
        </w:rPr>
        <w:t xml:space="preserve"> So lassen </w:t>
      </w:r>
      <w:r w:rsidRPr="00C35B4B">
        <w:rPr>
          <w:rFonts w:cs="Lucida Sans Unicode"/>
          <w:sz w:val="22"/>
          <w:szCs w:val="22"/>
        </w:rPr>
        <w:lastRenderedPageBreak/>
        <w:t>sich beispielswiese partielle Prothesen i</w:t>
      </w:r>
      <w:r w:rsidR="003A5518">
        <w:rPr>
          <w:rFonts w:cs="Lucida Sans Unicode"/>
          <w:sz w:val="22"/>
          <w:szCs w:val="22"/>
        </w:rPr>
        <w:t xml:space="preserve">m oben genannten </w:t>
      </w:r>
      <w:proofErr w:type="spellStart"/>
      <w:r w:rsidR="003A5518">
        <w:rPr>
          <w:rFonts w:cs="Lucida Sans Unicode"/>
          <w:sz w:val="22"/>
          <w:szCs w:val="22"/>
        </w:rPr>
        <w:t>gingivafarbenen</w:t>
      </w:r>
      <w:proofErr w:type="spellEnd"/>
      <w:r w:rsidR="003A5518">
        <w:rPr>
          <w:rFonts w:cs="Lucida Sans Unicode"/>
          <w:sz w:val="22"/>
          <w:szCs w:val="22"/>
        </w:rPr>
        <w:t xml:space="preserve"> PEEK</w:t>
      </w:r>
      <w:r w:rsidR="00662048">
        <w:rPr>
          <w:rFonts w:cs="Lucida Sans Unicode"/>
          <w:sz w:val="22"/>
          <w:szCs w:val="22"/>
        </w:rPr>
        <w:t xml:space="preserve"> </w:t>
      </w:r>
      <w:r w:rsidRPr="00C35B4B">
        <w:rPr>
          <w:rFonts w:cs="Lucida Sans Unicode"/>
          <w:sz w:val="22"/>
          <w:szCs w:val="22"/>
        </w:rPr>
        <w:t>herstellen, die sich vo</w:t>
      </w:r>
      <w:r w:rsidR="0024415B" w:rsidRPr="00C35B4B">
        <w:rPr>
          <w:rFonts w:cs="Lucida Sans Unicode"/>
          <w:sz w:val="22"/>
          <w:szCs w:val="22"/>
        </w:rPr>
        <w:t>m</w:t>
      </w:r>
      <w:r w:rsidRPr="00C35B4B">
        <w:rPr>
          <w:rFonts w:cs="Lucida Sans Unicode"/>
          <w:sz w:val="22"/>
          <w:szCs w:val="22"/>
        </w:rPr>
        <w:t xml:space="preserve"> Zahnfleisch kaum unterscheiden und dem Patienten</w:t>
      </w:r>
      <w:r w:rsidR="0024415B" w:rsidRPr="00C35B4B">
        <w:rPr>
          <w:rFonts w:cs="Lucida Sans Unicode"/>
          <w:sz w:val="22"/>
          <w:szCs w:val="22"/>
        </w:rPr>
        <w:t xml:space="preserve"> ein</w:t>
      </w:r>
      <w:r w:rsidR="006D5038">
        <w:rPr>
          <w:rFonts w:cs="Lucida Sans Unicode"/>
          <w:sz w:val="22"/>
          <w:szCs w:val="22"/>
        </w:rPr>
        <w:t>en</w:t>
      </w:r>
      <w:r w:rsidR="0024415B" w:rsidRPr="00C35B4B">
        <w:rPr>
          <w:rFonts w:cs="Lucida Sans Unicode"/>
          <w:sz w:val="22"/>
          <w:szCs w:val="22"/>
        </w:rPr>
        <w:t xml:space="preserve"> entsprechende</w:t>
      </w:r>
      <w:r w:rsidR="00F713D2">
        <w:rPr>
          <w:rFonts w:cs="Lucida Sans Unicode"/>
          <w:sz w:val="22"/>
          <w:szCs w:val="22"/>
        </w:rPr>
        <w:t>n</w:t>
      </w:r>
      <w:r w:rsidR="0024415B" w:rsidRPr="00C35B4B">
        <w:rPr>
          <w:rFonts w:cs="Lucida Sans Unicode"/>
          <w:sz w:val="22"/>
          <w:szCs w:val="22"/>
        </w:rPr>
        <w:t xml:space="preserve"> Komfort verleihen. </w:t>
      </w:r>
    </w:p>
    <w:p w14:paraId="2869543C" w14:textId="77777777" w:rsidR="0024415B" w:rsidRPr="00C35B4B" w:rsidRDefault="0024415B" w:rsidP="00440876">
      <w:pPr>
        <w:pStyle w:val="Feature"/>
        <w:numPr>
          <w:ilvl w:val="0"/>
          <w:numId w:val="0"/>
        </w:numPr>
        <w:tabs>
          <w:tab w:val="clear" w:pos="567"/>
        </w:tabs>
        <w:spacing w:line="300" w:lineRule="atLeast"/>
        <w:rPr>
          <w:rFonts w:cs="Lucida Sans Unicode"/>
          <w:sz w:val="22"/>
          <w:szCs w:val="22"/>
        </w:rPr>
      </w:pPr>
    </w:p>
    <w:p w14:paraId="0C8C6DBD" w14:textId="3D52D820" w:rsidR="0005544F" w:rsidRPr="00C35B4B" w:rsidRDefault="0024415B" w:rsidP="00440876">
      <w:pPr>
        <w:pStyle w:val="Feature"/>
        <w:numPr>
          <w:ilvl w:val="0"/>
          <w:numId w:val="0"/>
        </w:numPr>
        <w:tabs>
          <w:tab w:val="clear" w:pos="567"/>
        </w:tabs>
        <w:spacing w:line="300" w:lineRule="atLeast"/>
        <w:rPr>
          <w:rFonts w:cs="Lucida Sans Unicode"/>
          <w:b/>
          <w:sz w:val="22"/>
          <w:szCs w:val="22"/>
        </w:rPr>
      </w:pPr>
      <w:r w:rsidRPr="00C35B4B">
        <w:rPr>
          <w:rFonts w:cs="Lucida Sans Unicode"/>
          <w:b/>
          <w:sz w:val="22"/>
          <w:szCs w:val="22"/>
        </w:rPr>
        <w:t>Biokompatibilität und Biostabilität bescheinigt</w:t>
      </w:r>
    </w:p>
    <w:p w14:paraId="34E89F0A" w14:textId="5CADFA17" w:rsidR="007057EE" w:rsidRPr="00C35B4B" w:rsidRDefault="0024415B" w:rsidP="00C43FF8">
      <w:pPr>
        <w:pStyle w:val="Feature"/>
        <w:numPr>
          <w:ilvl w:val="0"/>
          <w:numId w:val="0"/>
        </w:numPr>
        <w:tabs>
          <w:tab w:val="clear" w:pos="567"/>
        </w:tabs>
        <w:spacing w:line="300" w:lineRule="atLeast"/>
        <w:rPr>
          <w:rFonts w:cs="Lucida Sans Unicode"/>
          <w:sz w:val="22"/>
          <w:szCs w:val="22"/>
        </w:rPr>
      </w:pPr>
      <w:r w:rsidRPr="00C35B4B">
        <w:rPr>
          <w:rFonts w:cs="Lucida Sans Unicode"/>
          <w:sz w:val="22"/>
          <w:szCs w:val="22"/>
        </w:rPr>
        <w:t xml:space="preserve">VESTAKEEP® </w:t>
      </w:r>
      <w:r w:rsidR="00E41081" w:rsidRPr="00E41081">
        <w:rPr>
          <w:rFonts w:cs="Lucida Sans Unicode"/>
          <w:sz w:val="22"/>
          <w:szCs w:val="22"/>
        </w:rPr>
        <w:t xml:space="preserve">Dental </w:t>
      </w:r>
      <w:r w:rsidRPr="00C35B4B">
        <w:rPr>
          <w:rFonts w:cs="Lucida Sans Unicode"/>
          <w:sz w:val="22"/>
          <w:szCs w:val="22"/>
        </w:rPr>
        <w:t>von Evonik für den Dentalbereich unterliegt</w:t>
      </w:r>
      <w:r w:rsidR="004A4B0E">
        <w:rPr>
          <w:rFonts w:cs="Lucida Sans Unicode"/>
          <w:sz w:val="22"/>
          <w:szCs w:val="22"/>
        </w:rPr>
        <w:t xml:space="preserve">, wie auch die </w:t>
      </w:r>
      <w:r w:rsidR="00E41081">
        <w:rPr>
          <w:rFonts w:cs="Lucida Sans Unicode"/>
          <w:sz w:val="22"/>
          <w:szCs w:val="22"/>
        </w:rPr>
        <w:t>übri</w:t>
      </w:r>
      <w:r w:rsidR="003A5518">
        <w:rPr>
          <w:rFonts w:cs="Lucida Sans Unicode"/>
          <w:sz w:val="22"/>
          <w:szCs w:val="22"/>
        </w:rPr>
        <w:t xml:space="preserve">gen </w:t>
      </w:r>
      <w:r w:rsidR="004A4B0E">
        <w:rPr>
          <w:rFonts w:cs="Lucida Sans Unicode"/>
          <w:sz w:val="22"/>
          <w:szCs w:val="22"/>
        </w:rPr>
        <w:t xml:space="preserve">VESTAKEEP® Medical Produkte, </w:t>
      </w:r>
      <w:r w:rsidRPr="00C35B4B">
        <w:rPr>
          <w:rFonts w:cs="Lucida Sans Unicode"/>
          <w:sz w:val="22"/>
          <w:szCs w:val="22"/>
        </w:rPr>
        <w:t xml:space="preserve">strengen Qualitätsstandards. </w:t>
      </w:r>
      <w:r w:rsidR="006D5038">
        <w:rPr>
          <w:rFonts w:cs="Lucida Sans Unicode"/>
          <w:sz w:val="22"/>
          <w:szCs w:val="22"/>
        </w:rPr>
        <w:t xml:space="preserve">Die Biokompatibilität wurde den Empfehlungen der ISO 10993-1 für permanenten Schleimhautkontakt folgend von externen Prüflaboren geprüft und bestätigt. </w:t>
      </w:r>
    </w:p>
    <w:p w14:paraId="5B2A14FA" w14:textId="77777777" w:rsidR="0014294C" w:rsidRDefault="0014294C" w:rsidP="004A795F">
      <w:pPr>
        <w:pStyle w:val="Feature"/>
        <w:numPr>
          <w:ilvl w:val="0"/>
          <w:numId w:val="0"/>
        </w:numPr>
        <w:tabs>
          <w:tab w:val="clear" w:pos="567"/>
        </w:tabs>
        <w:spacing w:line="300" w:lineRule="atLeast"/>
        <w:rPr>
          <w:rFonts w:cs="Lucida Sans Unicode"/>
          <w:sz w:val="22"/>
          <w:szCs w:val="22"/>
        </w:rPr>
      </w:pPr>
    </w:p>
    <w:p w14:paraId="7873AC8F" w14:textId="78BC1555" w:rsidR="004A795F" w:rsidRDefault="0024415B" w:rsidP="004A795F">
      <w:pPr>
        <w:pStyle w:val="Feature"/>
        <w:numPr>
          <w:ilvl w:val="0"/>
          <w:numId w:val="0"/>
        </w:numPr>
        <w:tabs>
          <w:tab w:val="clear" w:pos="567"/>
        </w:tabs>
        <w:spacing w:line="300" w:lineRule="atLeast"/>
        <w:rPr>
          <w:rFonts w:cs="Lucida Sans Unicode"/>
          <w:sz w:val="22"/>
          <w:szCs w:val="22"/>
        </w:rPr>
      </w:pPr>
      <w:r w:rsidRPr="0024415B">
        <w:rPr>
          <w:rFonts w:cs="Lucida Sans Unicode"/>
          <w:noProof/>
          <w:sz w:val="22"/>
          <w:szCs w:val="22"/>
        </w:rPr>
        <w:drawing>
          <wp:inline distT="0" distB="0" distL="0" distR="0" wp14:anchorId="3E33130E" wp14:editId="153D56CF">
            <wp:extent cx="3305908" cy="2312970"/>
            <wp:effectExtent l="0" t="0" r="8890" b="0"/>
            <wp:docPr id="9" name="Grafik 9" descr="U:\HPP-KO\Fotos\VESTAKEEP\Dental\Grafiken\medical implant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PP-KO\Fotos\VESTAKEEP\Dental\Grafiken\medical implant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2890" cy="2317855"/>
                    </a:xfrm>
                    <a:prstGeom prst="rect">
                      <a:avLst/>
                    </a:prstGeom>
                    <a:noFill/>
                    <a:ln>
                      <a:noFill/>
                    </a:ln>
                  </pic:spPr>
                </pic:pic>
              </a:graphicData>
            </a:graphic>
          </wp:inline>
        </w:drawing>
      </w:r>
    </w:p>
    <w:p w14:paraId="08AFDFD1" w14:textId="77777777" w:rsidR="00586A56" w:rsidRDefault="00586A56" w:rsidP="004A795F">
      <w:pPr>
        <w:pStyle w:val="Feature"/>
        <w:numPr>
          <w:ilvl w:val="0"/>
          <w:numId w:val="0"/>
        </w:numPr>
        <w:tabs>
          <w:tab w:val="clear" w:pos="567"/>
        </w:tabs>
        <w:spacing w:line="300" w:lineRule="atLeast"/>
        <w:rPr>
          <w:rFonts w:cs="Lucida Sans Unicode"/>
          <w:sz w:val="22"/>
          <w:szCs w:val="22"/>
        </w:rPr>
      </w:pPr>
    </w:p>
    <w:p w14:paraId="5E29FDC3" w14:textId="6CB8071B" w:rsidR="00862B4C" w:rsidRPr="00586A56" w:rsidRDefault="00586A56" w:rsidP="00586A56">
      <w:pPr>
        <w:autoSpaceDE w:val="0"/>
        <w:autoSpaceDN w:val="0"/>
        <w:adjustRightInd w:val="0"/>
        <w:spacing w:line="240" w:lineRule="auto"/>
        <w:rPr>
          <w:rFonts w:ascii="Lucida Sans Unicode" w:hAnsi="Lucida Sans Unicode" w:cs="Lucida Sans Unicode"/>
          <w:bCs/>
          <w:i/>
          <w:color w:val="000000"/>
          <w:sz w:val="18"/>
          <w:szCs w:val="18"/>
        </w:rPr>
      </w:pPr>
      <w:r w:rsidRPr="00E5046D">
        <w:rPr>
          <w:rFonts w:ascii="Lucida Sans Unicode" w:hAnsi="Lucida Sans Unicode" w:cs="Lucida Sans Unicode"/>
          <w:b/>
          <w:bCs/>
          <w:i/>
          <w:color w:val="000000"/>
          <w:sz w:val="18"/>
          <w:szCs w:val="18"/>
        </w:rPr>
        <w:t>Bildunterschrift:</w:t>
      </w:r>
      <w:r w:rsidRPr="00586A56">
        <w:rPr>
          <w:rFonts w:ascii="Lucida Sans Unicode" w:hAnsi="Lucida Sans Unicode" w:cs="Lucida Sans Unicode"/>
          <w:bCs/>
          <w:i/>
          <w:color w:val="000000"/>
          <w:sz w:val="18"/>
          <w:szCs w:val="18"/>
        </w:rPr>
        <w:t xml:space="preserve"> </w:t>
      </w:r>
      <w:r w:rsidR="0024415B">
        <w:rPr>
          <w:rFonts w:ascii="Lucida Sans Unicode" w:hAnsi="Lucida Sans Unicode" w:cs="Lucida Sans Unicode"/>
          <w:bCs/>
          <w:i/>
          <w:color w:val="000000"/>
          <w:sz w:val="18"/>
          <w:szCs w:val="18"/>
        </w:rPr>
        <w:t>Grafische</w:t>
      </w:r>
      <w:r w:rsidR="00EA51A6">
        <w:rPr>
          <w:rFonts w:ascii="Lucida Sans Unicode" w:hAnsi="Lucida Sans Unicode" w:cs="Lucida Sans Unicode"/>
          <w:bCs/>
          <w:i/>
          <w:color w:val="000000"/>
          <w:sz w:val="18"/>
          <w:szCs w:val="18"/>
        </w:rPr>
        <w:t>s</w:t>
      </w:r>
      <w:r w:rsidR="0024415B">
        <w:rPr>
          <w:rFonts w:ascii="Lucida Sans Unicode" w:hAnsi="Lucida Sans Unicode" w:cs="Lucida Sans Unicode"/>
          <w:bCs/>
          <w:i/>
          <w:color w:val="000000"/>
          <w:sz w:val="18"/>
          <w:szCs w:val="18"/>
        </w:rPr>
        <w:t xml:space="preserve"> Beispiel einer Realisierung von partiellen Prothesen aus VESTAKEEP</w:t>
      </w:r>
      <w:r w:rsidR="00D84A51">
        <w:rPr>
          <w:rFonts w:ascii="Lucida Sans Unicode" w:hAnsi="Lucida Sans Unicode" w:cs="Lucida Sans Unicode"/>
          <w:bCs/>
          <w:i/>
          <w:color w:val="000000"/>
          <w:sz w:val="18"/>
          <w:szCs w:val="18"/>
        </w:rPr>
        <w:t>®</w:t>
      </w:r>
      <w:r w:rsidRPr="00586A56">
        <w:rPr>
          <w:rFonts w:ascii="Lucida Sans Unicode" w:hAnsi="Lucida Sans Unicode" w:cs="Lucida Sans Unicode"/>
          <w:bCs/>
          <w:i/>
          <w:color w:val="000000"/>
          <w:sz w:val="18"/>
          <w:szCs w:val="18"/>
        </w:rPr>
        <w:t xml:space="preserve"> </w:t>
      </w:r>
      <w:r w:rsidR="004A4B0E">
        <w:rPr>
          <w:rFonts w:ascii="Lucida Sans Unicode" w:hAnsi="Lucida Sans Unicode" w:cs="Lucida Sans Unicode"/>
          <w:bCs/>
          <w:i/>
          <w:color w:val="000000"/>
          <w:sz w:val="18"/>
          <w:szCs w:val="18"/>
        </w:rPr>
        <w:t xml:space="preserve">Dental </w:t>
      </w:r>
      <w:r w:rsidR="00C43FF8">
        <w:rPr>
          <w:rFonts w:ascii="Lucida Sans Unicode" w:hAnsi="Lucida Sans Unicode" w:cs="Lucida Sans Unicode"/>
          <w:bCs/>
          <w:i/>
          <w:color w:val="000000"/>
          <w:sz w:val="18"/>
          <w:szCs w:val="18"/>
        </w:rPr>
        <w:t>von Evonik.</w:t>
      </w:r>
    </w:p>
    <w:p w14:paraId="0BF8FB75" w14:textId="77777777" w:rsidR="00913F7E" w:rsidRDefault="007F4BDD" w:rsidP="00097918">
      <w:pPr>
        <w:rPr>
          <w:rFonts w:ascii="Lucida Sans Unicode" w:hAnsi="Lucida Sans Unicode"/>
          <w:sz w:val="22"/>
          <w:szCs w:val="22"/>
        </w:rPr>
      </w:pPr>
      <w:r>
        <w:rPr>
          <w:rFonts w:ascii="Lucida Sans Unicode" w:hAnsi="Lucida Sans Unicode"/>
          <w:sz w:val="22"/>
          <w:szCs w:val="22"/>
        </w:rPr>
        <w:t xml:space="preserve"> </w:t>
      </w:r>
    </w:p>
    <w:p w14:paraId="7C6D7079" w14:textId="78B40A0D" w:rsidR="00A345FF" w:rsidRPr="00274A5E" w:rsidRDefault="00A345FF" w:rsidP="00A345FF">
      <w:pPr>
        <w:autoSpaceDE w:val="0"/>
        <w:autoSpaceDN w:val="0"/>
        <w:adjustRightInd w:val="0"/>
        <w:spacing w:line="240" w:lineRule="auto"/>
        <w:rPr>
          <w:rFonts w:ascii="Lucida Sans Unicode" w:hAnsi="Lucida Sans Unicode" w:cs="Lucida Sans Unicode"/>
          <w:i/>
          <w:sz w:val="18"/>
          <w:szCs w:val="18"/>
        </w:rPr>
      </w:pPr>
      <w:r w:rsidRPr="00274A5E">
        <w:rPr>
          <w:rFonts w:ascii="Lucida Sans Unicode" w:hAnsi="Lucida Sans Unicode" w:cs="Lucida Sans Unicode"/>
          <w:i/>
          <w:sz w:val="18"/>
          <w:szCs w:val="18"/>
        </w:rPr>
        <w:t xml:space="preserve">Erfahren Sie mehr über </w:t>
      </w:r>
      <w:r w:rsidR="00660742" w:rsidRPr="00660742">
        <w:rPr>
          <w:rFonts w:ascii="Lucida Sans Unicode" w:hAnsi="Lucida Sans Unicode" w:cs="Lucida Sans Unicode"/>
          <w:i/>
          <w:sz w:val="18"/>
          <w:szCs w:val="18"/>
        </w:rPr>
        <w:t xml:space="preserve">VESTAKEEP® Dental </w:t>
      </w:r>
      <w:r w:rsidRPr="00274A5E">
        <w:rPr>
          <w:rFonts w:ascii="Lucida Sans Unicode" w:hAnsi="Lucida Sans Unicode" w:cs="Lucida Sans Unicode"/>
          <w:i/>
          <w:sz w:val="18"/>
          <w:szCs w:val="18"/>
        </w:rPr>
        <w:t xml:space="preserve">von Evonik auf unserem Stand </w:t>
      </w:r>
      <w:r w:rsidR="007619DF">
        <w:rPr>
          <w:rFonts w:ascii="Lucida Sans Unicode" w:hAnsi="Lucida Sans Unicode" w:cs="Lucida Sans Unicode"/>
          <w:i/>
          <w:sz w:val="18"/>
          <w:szCs w:val="18"/>
        </w:rPr>
        <w:t>3D04</w:t>
      </w:r>
      <w:r w:rsidRPr="00274A5E">
        <w:rPr>
          <w:rFonts w:ascii="Lucida Sans Unicode" w:hAnsi="Lucida Sans Unicode" w:cs="Lucida Sans Unicode"/>
          <w:i/>
          <w:sz w:val="18"/>
          <w:szCs w:val="18"/>
        </w:rPr>
        <w:t xml:space="preserve"> in Halle </w:t>
      </w:r>
      <w:r w:rsidR="007619DF">
        <w:rPr>
          <w:rFonts w:ascii="Lucida Sans Unicode" w:hAnsi="Lucida Sans Unicode" w:cs="Lucida Sans Unicode"/>
          <w:i/>
          <w:sz w:val="18"/>
          <w:szCs w:val="18"/>
        </w:rPr>
        <w:t>3</w:t>
      </w:r>
      <w:r w:rsidRPr="00274A5E">
        <w:rPr>
          <w:rFonts w:ascii="Lucida Sans Unicode" w:hAnsi="Lucida Sans Unicode" w:cs="Lucida Sans Unicode"/>
          <w:i/>
          <w:sz w:val="18"/>
          <w:szCs w:val="18"/>
        </w:rPr>
        <w:t xml:space="preserve"> bei der </w:t>
      </w:r>
      <w:proofErr w:type="spellStart"/>
      <w:r w:rsidR="007619DF">
        <w:rPr>
          <w:rFonts w:ascii="Lucida Sans Unicode" w:hAnsi="Lucida Sans Unicode" w:cs="Lucida Sans Unicode"/>
          <w:i/>
          <w:sz w:val="18"/>
          <w:szCs w:val="18"/>
        </w:rPr>
        <w:t>MedTec</w:t>
      </w:r>
      <w:proofErr w:type="spellEnd"/>
      <w:r w:rsidR="007619DF">
        <w:rPr>
          <w:rFonts w:ascii="Lucida Sans Unicode" w:hAnsi="Lucida Sans Unicode" w:cs="Lucida Sans Unicode"/>
          <w:i/>
          <w:sz w:val="18"/>
          <w:szCs w:val="18"/>
        </w:rPr>
        <w:t xml:space="preserve"> Europe</w:t>
      </w:r>
      <w:r w:rsidRPr="00274A5E">
        <w:rPr>
          <w:rFonts w:ascii="Lucida Sans Unicode" w:hAnsi="Lucida Sans Unicode" w:cs="Lucida Sans Unicode"/>
          <w:i/>
          <w:sz w:val="18"/>
          <w:szCs w:val="18"/>
        </w:rPr>
        <w:t xml:space="preserve"> vom 1</w:t>
      </w:r>
      <w:r w:rsidR="00660742">
        <w:rPr>
          <w:rFonts w:ascii="Lucida Sans Unicode" w:hAnsi="Lucida Sans Unicode" w:cs="Lucida Sans Unicode"/>
          <w:i/>
          <w:sz w:val="18"/>
          <w:szCs w:val="18"/>
        </w:rPr>
        <w:t>2</w:t>
      </w:r>
      <w:r w:rsidRPr="00274A5E">
        <w:rPr>
          <w:rFonts w:ascii="Lucida Sans Unicode" w:hAnsi="Lucida Sans Unicode" w:cs="Lucida Sans Unicode"/>
          <w:i/>
          <w:sz w:val="18"/>
          <w:szCs w:val="18"/>
        </w:rPr>
        <w:t>. bis 1</w:t>
      </w:r>
      <w:r w:rsidR="00660742">
        <w:rPr>
          <w:rFonts w:ascii="Lucida Sans Unicode" w:hAnsi="Lucida Sans Unicode" w:cs="Lucida Sans Unicode"/>
          <w:i/>
          <w:sz w:val="18"/>
          <w:szCs w:val="18"/>
        </w:rPr>
        <w:t>4</w:t>
      </w:r>
      <w:r w:rsidRPr="00274A5E">
        <w:rPr>
          <w:rFonts w:ascii="Lucida Sans Unicode" w:hAnsi="Lucida Sans Unicode" w:cs="Lucida Sans Unicode"/>
          <w:i/>
          <w:sz w:val="18"/>
          <w:szCs w:val="18"/>
        </w:rPr>
        <w:t xml:space="preserve">. </w:t>
      </w:r>
      <w:r w:rsidR="00660742">
        <w:rPr>
          <w:rFonts w:ascii="Lucida Sans Unicode" w:hAnsi="Lucida Sans Unicode" w:cs="Lucida Sans Unicode"/>
          <w:i/>
          <w:sz w:val="18"/>
          <w:szCs w:val="18"/>
        </w:rPr>
        <w:t>April</w:t>
      </w:r>
      <w:r w:rsidRPr="00274A5E">
        <w:rPr>
          <w:rFonts w:ascii="Lucida Sans Unicode" w:hAnsi="Lucida Sans Unicode" w:cs="Lucida Sans Unicode"/>
          <w:i/>
          <w:sz w:val="18"/>
          <w:szCs w:val="18"/>
        </w:rPr>
        <w:t xml:space="preserve"> in </w:t>
      </w:r>
      <w:r w:rsidR="00660742">
        <w:rPr>
          <w:rFonts w:ascii="Lucida Sans Unicode" w:hAnsi="Lucida Sans Unicode" w:cs="Lucida Sans Unicode"/>
          <w:i/>
          <w:sz w:val="18"/>
          <w:szCs w:val="18"/>
        </w:rPr>
        <w:t>Stuttgart</w:t>
      </w:r>
      <w:r w:rsidRPr="00274A5E">
        <w:rPr>
          <w:rFonts w:ascii="Lucida Sans Unicode" w:hAnsi="Lucida Sans Unicode" w:cs="Lucida Sans Unicode"/>
          <w:i/>
          <w:sz w:val="18"/>
          <w:szCs w:val="18"/>
        </w:rPr>
        <w:t>.</w:t>
      </w:r>
    </w:p>
    <w:p w14:paraId="3A042F9B" w14:textId="77777777" w:rsidR="00662048" w:rsidRDefault="00662048" w:rsidP="00241991">
      <w:pPr>
        <w:autoSpaceDE w:val="0"/>
        <w:autoSpaceDN w:val="0"/>
        <w:adjustRightInd w:val="0"/>
        <w:spacing w:line="240" w:lineRule="auto"/>
        <w:rPr>
          <w:rFonts w:ascii="Lucida Sans Unicode" w:hAnsi="Lucida Sans Unicode" w:cs="Lucida Sans Unicode"/>
          <w:b/>
          <w:bCs/>
          <w:color w:val="000000"/>
          <w:sz w:val="18"/>
          <w:szCs w:val="18"/>
        </w:rPr>
      </w:pPr>
    </w:p>
    <w:p w14:paraId="54D63341" w14:textId="77777777" w:rsidR="00824EB2" w:rsidRDefault="00824EB2" w:rsidP="00824EB2">
      <w:pPr>
        <w:autoSpaceDE w:val="0"/>
        <w:autoSpaceDN w:val="0"/>
        <w:adjustRightInd w:val="0"/>
        <w:spacing w:line="220" w:lineRule="exact"/>
        <w:rPr>
          <w:rFonts w:ascii="Lucida Sans Unicode" w:hAnsi="Lucida Sans Unicode" w:cs="Lucida Sans Unicode"/>
          <w:sz w:val="18"/>
          <w:szCs w:val="18"/>
        </w:rPr>
      </w:pPr>
      <w:bookmarkStart w:id="0" w:name="_GoBack"/>
      <w:bookmarkEnd w:id="0"/>
    </w:p>
    <w:p w14:paraId="2DF28AA9" w14:textId="77777777" w:rsidR="00660742" w:rsidRDefault="00660742" w:rsidP="00824EB2">
      <w:pPr>
        <w:autoSpaceDE w:val="0"/>
        <w:autoSpaceDN w:val="0"/>
        <w:adjustRightInd w:val="0"/>
        <w:spacing w:line="220" w:lineRule="exact"/>
        <w:rPr>
          <w:rFonts w:ascii="Lucida Sans Unicode" w:hAnsi="Lucida Sans Unicode" w:cs="Lucida Sans Unicode"/>
          <w:sz w:val="18"/>
          <w:szCs w:val="18"/>
        </w:rPr>
      </w:pPr>
    </w:p>
    <w:p w14:paraId="0F9BAF62" w14:textId="77777777" w:rsidR="00824EB2" w:rsidRPr="00824EB2" w:rsidRDefault="00824EB2" w:rsidP="00824EB2">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 xml:space="preserve">Über Evonik </w:t>
      </w:r>
      <w:proofErr w:type="spellStart"/>
      <w:r w:rsidRPr="00824EB2">
        <w:rPr>
          <w:rFonts w:ascii="Lucida Sans Unicode" w:hAnsi="Lucida Sans Unicode" w:cs="Lucida Sans Unicode"/>
          <w:b/>
          <w:sz w:val="18"/>
          <w:szCs w:val="18"/>
        </w:rPr>
        <w:t>Resource</w:t>
      </w:r>
      <w:proofErr w:type="spellEnd"/>
      <w:r w:rsidRPr="00824EB2">
        <w:rPr>
          <w:rFonts w:ascii="Lucida Sans Unicode" w:hAnsi="Lucida Sans Unicode" w:cs="Lucida Sans Unicode"/>
          <w:b/>
          <w:sz w:val="18"/>
          <w:szCs w:val="18"/>
        </w:rPr>
        <w:t xml:space="preserve"> Efficiency</w:t>
      </w:r>
    </w:p>
    <w:p w14:paraId="62A3FFE4" w14:textId="77777777" w:rsidR="00824EB2" w:rsidRPr="00824EB2" w:rsidRDefault="00824EB2" w:rsidP="00824EB2">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 xml:space="preserve">Das Segment </w:t>
      </w:r>
      <w:proofErr w:type="spellStart"/>
      <w:r w:rsidRPr="00824EB2">
        <w:rPr>
          <w:rFonts w:ascii="Lucida Sans Unicode" w:hAnsi="Lucida Sans Unicode" w:cs="Lucida Sans Unicode"/>
          <w:sz w:val="18"/>
          <w:szCs w:val="18"/>
        </w:rPr>
        <w:t>Resource</w:t>
      </w:r>
      <w:proofErr w:type="spellEnd"/>
      <w:r w:rsidRPr="00824EB2">
        <w:rPr>
          <w:rFonts w:ascii="Lucida Sans Unicode" w:hAnsi="Lucida Sans Unicode" w:cs="Lucida Sans Unicode"/>
          <w:sz w:val="18"/>
          <w:szCs w:val="18"/>
        </w:rPr>
        <w:t xml:space="preserve"> Efficiency wird von der Evonik </w:t>
      </w:r>
      <w:proofErr w:type="spellStart"/>
      <w:r w:rsidRPr="00824EB2">
        <w:rPr>
          <w:rFonts w:ascii="Lucida Sans Unicode" w:hAnsi="Lucida Sans Unicode" w:cs="Lucida Sans Unicode"/>
          <w:sz w:val="18"/>
          <w:szCs w:val="18"/>
        </w:rPr>
        <w:t>Resource</w:t>
      </w:r>
      <w:proofErr w:type="spellEnd"/>
      <w:r w:rsidRPr="00824EB2">
        <w:rPr>
          <w:rFonts w:ascii="Lucida Sans Unicode" w:hAnsi="Lucida Sans Unicode" w:cs="Lucida Sans Unicode"/>
          <w:sz w:val="18"/>
          <w:szCs w:val="18"/>
        </w:rPr>
        <w:t xml:space="preserve"> Efficiency GmbH geführt und bietet Hochleistungsmaterialien für umweltfreundliche und energieeffiziente Systemlösungen für den Automobilsektor, die Farben-, Lack-, Klebstoff- und Bauindustrie und viele weitere Branchen an. Das Segment erwirtschaftete im Geschäftsjahr 2015 mit rund 8.600 Mitarbeitern einen Umsatz von ca. 4,3 Milliarden €. </w:t>
      </w:r>
    </w:p>
    <w:p w14:paraId="252F2564" w14:textId="77777777" w:rsidR="00241991" w:rsidRPr="00824EB2" w:rsidRDefault="00241991" w:rsidP="00824EB2">
      <w:pPr>
        <w:autoSpaceDE w:val="0"/>
        <w:autoSpaceDN w:val="0"/>
        <w:adjustRightInd w:val="0"/>
        <w:spacing w:line="220" w:lineRule="exact"/>
        <w:rPr>
          <w:rFonts w:ascii="Lucida Sans Unicode" w:hAnsi="Lucida Sans Unicode" w:cs="Lucida Sans Unicode"/>
          <w:sz w:val="18"/>
          <w:szCs w:val="18"/>
        </w:rPr>
      </w:pPr>
    </w:p>
    <w:p w14:paraId="1CBA43B9" w14:textId="77777777" w:rsidR="00241991" w:rsidRPr="00824EB2" w:rsidRDefault="00241991" w:rsidP="00824EB2">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Über Evonik</w:t>
      </w:r>
    </w:p>
    <w:p w14:paraId="00765481" w14:textId="77777777" w:rsidR="00824EB2" w:rsidRPr="00824EB2" w:rsidRDefault="00824EB2" w:rsidP="00824EB2">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6947DA7" w14:textId="77777777" w:rsidR="00824EB2" w:rsidRPr="00824EB2" w:rsidRDefault="00824EB2" w:rsidP="00824EB2">
      <w:pPr>
        <w:autoSpaceDE w:val="0"/>
        <w:autoSpaceDN w:val="0"/>
        <w:adjustRightInd w:val="0"/>
        <w:spacing w:line="220" w:lineRule="exact"/>
        <w:rPr>
          <w:rFonts w:ascii="Lucida Sans Unicode" w:hAnsi="Lucida Sans Unicode" w:cs="Lucida Sans Unicode"/>
          <w:sz w:val="18"/>
          <w:szCs w:val="18"/>
        </w:rPr>
      </w:pPr>
    </w:p>
    <w:p w14:paraId="19A550A1" w14:textId="77777777" w:rsidR="00824EB2" w:rsidRPr="00824EB2" w:rsidRDefault="00824EB2" w:rsidP="00824EB2">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Evonik ist in mehr als 100 Ländern der Welt aktiv. Mehr als 33.500 Mitarbeiter erwirtschafteten im Geschäftsjahr 2015 einen Umsatz von rund 13,5 Milliarden € und ein operatives Ergebnis (bereinigtes EBITDA) von rund 2,47 Milliarden €.</w:t>
      </w:r>
    </w:p>
    <w:p w14:paraId="7612F113" w14:textId="77777777" w:rsidR="00824EB2" w:rsidRPr="00824EB2" w:rsidRDefault="00824EB2" w:rsidP="00824EB2">
      <w:pPr>
        <w:autoSpaceDE w:val="0"/>
        <w:autoSpaceDN w:val="0"/>
        <w:adjustRightInd w:val="0"/>
        <w:spacing w:line="220" w:lineRule="exact"/>
        <w:rPr>
          <w:rFonts w:ascii="Lucida Sans Unicode" w:hAnsi="Lucida Sans Unicode" w:cs="Lucida Sans Unicode"/>
          <w:sz w:val="18"/>
          <w:szCs w:val="18"/>
        </w:rPr>
      </w:pPr>
    </w:p>
    <w:p w14:paraId="4FB755C5" w14:textId="77777777" w:rsidR="00824EB2" w:rsidRPr="00824EB2" w:rsidRDefault="00824EB2" w:rsidP="00824EB2">
      <w:pPr>
        <w:autoSpaceDE w:val="0"/>
        <w:autoSpaceDN w:val="0"/>
        <w:adjustRightInd w:val="0"/>
        <w:spacing w:line="220" w:lineRule="exact"/>
        <w:rPr>
          <w:rFonts w:ascii="Lucida Sans Unicode" w:hAnsi="Lucida Sans Unicode" w:cs="Lucida Sans Unicode"/>
          <w:sz w:val="18"/>
          <w:szCs w:val="18"/>
        </w:rPr>
      </w:pPr>
    </w:p>
    <w:p w14:paraId="476247C0" w14:textId="77777777" w:rsidR="00824EB2" w:rsidRPr="00824EB2" w:rsidRDefault="00824EB2" w:rsidP="00824EB2">
      <w:pPr>
        <w:autoSpaceDE w:val="0"/>
        <w:autoSpaceDN w:val="0"/>
        <w:adjustRightInd w:val="0"/>
        <w:spacing w:line="220" w:lineRule="exact"/>
        <w:rPr>
          <w:rFonts w:ascii="Lucida Sans Unicode" w:hAnsi="Lucida Sans Unicode" w:cs="Lucida Sans Unicode"/>
          <w:b/>
          <w:sz w:val="18"/>
          <w:szCs w:val="18"/>
        </w:rPr>
      </w:pPr>
      <w:r w:rsidRPr="00824EB2">
        <w:rPr>
          <w:rFonts w:ascii="Lucida Sans Unicode" w:hAnsi="Lucida Sans Unicode" w:cs="Lucida Sans Unicode"/>
          <w:b/>
          <w:sz w:val="18"/>
          <w:szCs w:val="18"/>
        </w:rPr>
        <w:t>Rechtlicher Hinweis</w:t>
      </w:r>
    </w:p>
    <w:p w14:paraId="20675AC8" w14:textId="77777777" w:rsidR="00824EB2" w:rsidRPr="00824EB2" w:rsidRDefault="00824EB2" w:rsidP="00824EB2">
      <w:pPr>
        <w:autoSpaceDE w:val="0"/>
        <w:autoSpaceDN w:val="0"/>
        <w:adjustRightInd w:val="0"/>
        <w:spacing w:line="220" w:lineRule="exact"/>
        <w:rPr>
          <w:rFonts w:ascii="Lucida Sans Unicode" w:hAnsi="Lucida Sans Unicode" w:cs="Lucida Sans Unicode"/>
          <w:sz w:val="18"/>
          <w:szCs w:val="18"/>
        </w:rPr>
      </w:pPr>
      <w:r w:rsidRPr="00824EB2">
        <w:rPr>
          <w:rFonts w:ascii="Lucida Sans Unicode" w:hAnsi="Lucida Sans Unicode"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09ED661F" w14:textId="77777777" w:rsidR="00F32B47" w:rsidRPr="00274A5E" w:rsidRDefault="00F32B47" w:rsidP="00241991">
      <w:pPr>
        <w:autoSpaceDE w:val="0"/>
        <w:autoSpaceDN w:val="0"/>
        <w:adjustRightInd w:val="0"/>
        <w:spacing w:line="240" w:lineRule="auto"/>
        <w:rPr>
          <w:rFonts w:ascii="Lucida Sans Unicode" w:hAnsi="Lucida Sans Unicode" w:cs="Lucida Sans Unicode"/>
          <w:bCs/>
          <w:color w:val="000000"/>
          <w:sz w:val="18"/>
          <w:szCs w:val="18"/>
        </w:rPr>
      </w:pPr>
    </w:p>
    <w:sectPr w:rsidR="00F32B47" w:rsidRPr="00274A5E" w:rsidSect="00291C82">
      <w:headerReference w:type="default" r:id="rId9"/>
      <w:footerReference w:type="default" r:id="rId10"/>
      <w:headerReference w:type="first" r:id="rId11"/>
      <w:footerReference w:type="first" r:id="rId12"/>
      <w:pgSz w:w="11906" w:h="16838" w:code="9"/>
      <w:pgMar w:top="3181" w:right="3402" w:bottom="816" w:left="1361" w:header="1021"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AE6AD" w14:textId="77777777" w:rsidR="00F713D2" w:rsidRDefault="00F713D2">
      <w:r>
        <w:separator/>
      </w:r>
    </w:p>
  </w:endnote>
  <w:endnote w:type="continuationSeparator" w:id="0">
    <w:p w14:paraId="04CACB57" w14:textId="77777777" w:rsidR="00F713D2" w:rsidRDefault="00F713D2">
      <w:r>
        <w:continuationSeparator/>
      </w:r>
    </w:p>
  </w:endnote>
  <w:endnote w:type="continuationNotice" w:id="1">
    <w:p w14:paraId="35C3C0F9" w14:textId="77777777" w:rsidR="00F713D2" w:rsidRDefault="00F713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FF4C2" w14:textId="77777777" w:rsidR="00F713D2" w:rsidRDefault="00F713D2">
    <w:pPr>
      <w:pStyle w:val="Fuzeile"/>
      <w:rPr>
        <w:rFonts w:ascii="Lucida Sans Unicode" w:hAnsi="Lucida Sans Unicode" w:cs="Lucida Sans Unicode"/>
      </w:rPr>
    </w:pPr>
  </w:p>
  <w:p w14:paraId="539DB913" w14:textId="77777777" w:rsidR="00F713D2" w:rsidRDefault="00F713D2">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EDA23" w14:textId="77777777" w:rsidR="00F713D2" w:rsidRPr="00291C82" w:rsidRDefault="00F713D2" w:rsidP="00291C82">
    <w:pPr>
      <w:pStyle w:val="Marginalie"/>
      <w:framePr w:w="2492" w:h="4621" w:hRule="exact" w:wrap="around" w:x="9010" w:y="11201"/>
      <w:rPr>
        <w:rFonts w:ascii="Lucida Sans Unicode" w:hAnsi="Lucida Sans Unicode" w:cs="Lucida Sans Unicode"/>
        <w:b/>
        <w:lang w:val="en-US"/>
      </w:rPr>
    </w:pPr>
    <w:r w:rsidRPr="00291C82">
      <w:rPr>
        <w:rFonts w:ascii="Lucida Sans Unicode" w:hAnsi="Lucida Sans Unicode" w:cs="Lucida Sans Unicode"/>
        <w:b/>
        <w:lang w:val="en-US"/>
      </w:rPr>
      <w:t>Evonik Resource Efficiency GmbH</w:t>
    </w:r>
  </w:p>
  <w:p w14:paraId="1D733ECB" w14:textId="77777777" w:rsidR="00F713D2" w:rsidRPr="00291C82" w:rsidRDefault="00F713D2" w:rsidP="00291C82">
    <w:pPr>
      <w:pStyle w:val="Marginalie"/>
      <w:framePr w:w="2492" w:h="4621" w:hRule="exact" w:wrap="around" w:x="9010" w:y="11201"/>
      <w:rPr>
        <w:rFonts w:ascii="Lucida Sans Unicode" w:hAnsi="Lucida Sans Unicode" w:cs="Lucida Sans Unicode"/>
        <w:lang w:val="en-US"/>
      </w:rPr>
    </w:pPr>
    <w:proofErr w:type="spellStart"/>
    <w:r w:rsidRPr="00291C82">
      <w:rPr>
        <w:rFonts w:ascii="Lucida Sans Unicode" w:hAnsi="Lucida Sans Unicode" w:cs="Lucida Sans Unicode"/>
        <w:lang w:val="en-US"/>
      </w:rPr>
      <w:t>Rellinghauser</w:t>
    </w:r>
    <w:proofErr w:type="spellEnd"/>
    <w:r w:rsidRPr="00291C82">
      <w:rPr>
        <w:rFonts w:ascii="Lucida Sans Unicode" w:hAnsi="Lucida Sans Unicode" w:cs="Lucida Sans Unicode"/>
        <w:lang w:val="en-US"/>
      </w:rPr>
      <w:t xml:space="preserve"> </w:t>
    </w:r>
    <w:proofErr w:type="spellStart"/>
    <w:r w:rsidRPr="00291C82">
      <w:rPr>
        <w:rFonts w:ascii="Lucida Sans Unicode" w:hAnsi="Lucida Sans Unicode" w:cs="Lucida Sans Unicode"/>
        <w:lang w:val="en-US"/>
      </w:rPr>
      <w:t>Straße</w:t>
    </w:r>
    <w:proofErr w:type="spellEnd"/>
    <w:r w:rsidRPr="00291C82">
      <w:rPr>
        <w:rFonts w:ascii="Lucida Sans Unicode" w:hAnsi="Lucida Sans Unicode" w:cs="Lucida Sans Unicode"/>
        <w:lang w:val="en-US"/>
      </w:rPr>
      <w:t xml:space="preserve"> 1-11</w:t>
    </w:r>
  </w:p>
  <w:p w14:paraId="693CAF8F" w14:textId="77777777" w:rsidR="00F713D2" w:rsidRPr="00AF725B" w:rsidRDefault="00F713D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45128 Essen</w:t>
    </w:r>
  </w:p>
  <w:p w14:paraId="5827FB88" w14:textId="77777777" w:rsidR="00F713D2" w:rsidRPr="00AF725B" w:rsidRDefault="00F713D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Telefon +49 201 177-01</w:t>
    </w:r>
  </w:p>
  <w:p w14:paraId="10E9708B" w14:textId="77777777" w:rsidR="00F713D2" w:rsidRPr="00AF725B" w:rsidRDefault="00F713D2" w:rsidP="00291C82">
    <w:pPr>
      <w:pStyle w:val="Marginalie"/>
      <w:framePr w:w="2492" w:h="4621" w:hRule="exact" w:wrap="around" w:x="9010" w:y="11201"/>
      <w:rPr>
        <w:rFonts w:ascii="Lucida Sans Unicode" w:hAnsi="Lucida Sans Unicode" w:cs="Lucida Sans Unicode"/>
      </w:rPr>
    </w:pPr>
    <w:r w:rsidRPr="00AF725B">
      <w:rPr>
        <w:rFonts w:ascii="Lucida Sans Unicode" w:hAnsi="Lucida Sans Unicode" w:cs="Lucida Sans Unicode"/>
      </w:rPr>
      <w:t>Telefax +49 201 177-3475</w:t>
    </w:r>
  </w:p>
  <w:p w14:paraId="668F39B1" w14:textId="77777777" w:rsidR="00F713D2" w:rsidRDefault="00F713D2" w:rsidP="00291C82">
    <w:pPr>
      <w:pStyle w:val="Marginalie"/>
      <w:framePr w:w="2492" w:h="4621" w:hRule="exact" w:wrap="around" w:x="9010" w:y="11201"/>
      <w:rPr>
        <w:rFonts w:ascii="Lucida Sans Unicode" w:hAnsi="Lucida Sans Unicode" w:cs="Lucida Sans Unicode"/>
      </w:rPr>
    </w:pPr>
    <w:r>
      <w:rPr>
        <w:rFonts w:ascii="Lucida Sans Unicode" w:hAnsi="Lucida Sans Unicode" w:cs="Lucida Sans Unicode"/>
      </w:rPr>
      <w:t>www.evonik.de</w:t>
    </w:r>
  </w:p>
  <w:p w14:paraId="1FA53A28" w14:textId="77777777" w:rsidR="00F713D2" w:rsidRDefault="00F713D2" w:rsidP="00291C82">
    <w:pPr>
      <w:pStyle w:val="Marginalie"/>
      <w:framePr w:w="2492" w:h="4621" w:hRule="exact" w:wrap="around" w:x="9010" w:y="11201"/>
      <w:rPr>
        <w:rFonts w:ascii="Lucida Sans Unicode" w:hAnsi="Lucida Sans Unicode" w:cs="Lucida Sans Unicode"/>
        <w:b/>
      </w:rPr>
    </w:pPr>
  </w:p>
  <w:p w14:paraId="20B4D7DD" w14:textId="77777777" w:rsidR="00F713D2" w:rsidRDefault="00F713D2" w:rsidP="00291C82">
    <w:pPr>
      <w:pStyle w:val="Marginalie"/>
      <w:framePr w:w="2492" w:h="4621" w:hRule="exact" w:wrap="around" w:x="9010" w:y="11201"/>
      <w:rPr>
        <w:rFonts w:ascii="Lucida Sans Unicode" w:hAnsi="Lucida Sans Unicode" w:cs="Lucida Sans Unicode"/>
        <w:b/>
        <w:noProof/>
      </w:rPr>
    </w:pPr>
  </w:p>
  <w:p w14:paraId="54CA1020" w14:textId="77777777" w:rsidR="00F713D2" w:rsidRDefault="00F713D2" w:rsidP="00291C82">
    <w:pPr>
      <w:pStyle w:val="Marginalie"/>
      <w:framePr w:w="2492" w:h="4621" w:hRule="exact" w:wrap="around" w:x="9010" w:y="11201"/>
      <w:rPr>
        <w:rFonts w:ascii="Lucida Sans Unicode" w:hAnsi="Lucida Sans Unicode" w:cs="Lucida Sans Unicode"/>
        <w:b/>
        <w:noProof/>
      </w:rPr>
    </w:pPr>
    <w:r>
      <w:rPr>
        <w:rFonts w:ascii="Lucida Sans Unicode" w:hAnsi="Lucida Sans Unicode" w:cs="Lucida Sans Unicode"/>
        <w:b/>
        <w:noProof/>
      </w:rPr>
      <w:t>Aufsichtsrat</w:t>
    </w:r>
  </w:p>
  <w:p w14:paraId="66D98978" w14:textId="77777777" w:rsidR="00F713D2" w:rsidRPr="000D6CEC" w:rsidRDefault="00F713D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Dr. Ralph Sven Kaufmann, Vorsitzender</w:t>
    </w:r>
  </w:p>
  <w:p w14:paraId="427BA55F" w14:textId="77777777" w:rsidR="00F713D2" w:rsidRPr="00EC477D" w:rsidRDefault="00F713D2" w:rsidP="00291C82">
    <w:pPr>
      <w:pStyle w:val="Marginalie"/>
      <w:framePr w:w="2492" w:h="4621" w:hRule="exact" w:wrap="around" w:x="9010" w:y="11201"/>
      <w:rPr>
        <w:rFonts w:ascii="Lucida Sans Unicode" w:hAnsi="Lucida Sans Unicode" w:cs="Lucida Sans Unicode"/>
        <w:b/>
        <w:noProof/>
      </w:rPr>
    </w:pPr>
    <w:r w:rsidRPr="00EC477D">
      <w:rPr>
        <w:rFonts w:ascii="Lucida Sans Unicode" w:hAnsi="Lucida Sans Unicode" w:cs="Lucida Sans Unicode"/>
        <w:b/>
        <w:noProof/>
      </w:rPr>
      <w:t xml:space="preserve">Geschäftsführung </w:t>
    </w:r>
  </w:p>
  <w:p w14:paraId="1C84131E" w14:textId="77777777" w:rsidR="00F713D2" w:rsidRPr="00EC477D" w:rsidRDefault="00F713D2"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 xml:space="preserve">Dr. Claus Rettig, Vorsitzender </w:t>
    </w:r>
  </w:p>
  <w:p w14:paraId="11DE2511" w14:textId="77777777" w:rsidR="00F713D2" w:rsidRPr="00EC477D" w:rsidRDefault="00F713D2" w:rsidP="00291C82">
    <w:pPr>
      <w:pStyle w:val="Marginalie"/>
      <w:framePr w:w="2492" w:h="4621" w:hRule="exact" w:wrap="around" w:x="9010" w:y="11201"/>
      <w:rPr>
        <w:rFonts w:ascii="Lucida Sans Unicode" w:hAnsi="Lucida Sans Unicode" w:cs="Lucida Sans Unicode"/>
        <w:noProof/>
      </w:rPr>
    </w:pPr>
    <w:r w:rsidRPr="00EC477D">
      <w:rPr>
        <w:rFonts w:ascii="Lucida Sans Unicode" w:hAnsi="Lucida Sans Unicode" w:cs="Lucida Sans Unicode"/>
        <w:noProof/>
      </w:rPr>
      <w:t>Dr. Johannes Ohmer, Simone Hildmann, Alexandra Schwarz</w:t>
    </w:r>
  </w:p>
  <w:p w14:paraId="1240B560" w14:textId="77777777" w:rsidR="00F713D2" w:rsidRDefault="00F713D2" w:rsidP="00291C82">
    <w:pPr>
      <w:pStyle w:val="Marginalie"/>
      <w:framePr w:w="2492" w:h="4621" w:hRule="exact" w:wrap="around" w:x="9010" w:y="11201"/>
      <w:rPr>
        <w:rFonts w:ascii="Lucida Sans Unicode" w:hAnsi="Lucida Sans Unicode" w:cs="Lucida Sans Unicode"/>
        <w:noProof/>
      </w:rPr>
    </w:pPr>
  </w:p>
  <w:p w14:paraId="577AE031" w14:textId="77777777" w:rsidR="00F713D2" w:rsidRDefault="00F713D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Sitz der Gesellschaft ist Essen</w:t>
    </w:r>
  </w:p>
  <w:p w14:paraId="1FF79A1C" w14:textId="77777777" w:rsidR="00F713D2" w:rsidRDefault="00F713D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Registergericht</w:t>
    </w:r>
  </w:p>
  <w:p w14:paraId="78DFE3A2" w14:textId="77777777" w:rsidR="00F713D2" w:rsidRDefault="00F713D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Amtsgericht Essen</w:t>
    </w:r>
  </w:p>
  <w:p w14:paraId="402CB849" w14:textId="77777777" w:rsidR="00F713D2" w:rsidRDefault="00F713D2" w:rsidP="00291C82">
    <w:pPr>
      <w:pStyle w:val="Marginalie"/>
      <w:framePr w:w="2492" w:h="4621" w:hRule="exact" w:wrap="around" w:x="9010" w:y="11201"/>
      <w:rPr>
        <w:rFonts w:ascii="Lucida Sans Unicode" w:hAnsi="Lucida Sans Unicode" w:cs="Lucida Sans Unicode"/>
        <w:noProof/>
      </w:rPr>
    </w:pPr>
    <w:r>
      <w:rPr>
        <w:rFonts w:ascii="Lucida Sans Unicode" w:hAnsi="Lucida Sans Unicode" w:cs="Lucida Sans Unicode"/>
        <w:noProof/>
      </w:rPr>
      <w:t xml:space="preserve">Handelsregister </w:t>
    </w:r>
    <w:r w:rsidRPr="00EC477D">
      <w:rPr>
        <w:rFonts w:ascii="Lucida Sans Unicode" w:hAnsi="Lucida Sans Unicode" w:cs="Lucida Sans Unicode"/>
        <w:noProof/>
      </w:rPr>
      <w:t>B 25783</w:t>
    </w:r>
  </w:p>
  <w:p w14:paraId="0EA69ADE" w14:textId="77777777" w:rsidR="00F713D2" w:rsidRDefault="00F713D2" w:rsidP="00291C82">
    <w:pPr>
      <w:pStyle w:val="Marginalie"/>
      <w:framePr w:w="2492" w:h="4621" w:hRule="exact" w:wrap="around" w:x="9010" w:y="11201"/>
      <w:rPr>
        <w:rFonts w:ascii="Lucida Sans Unicode" w:hAnsi="Lucida Sans Unicode" w:cs="Lucida Sans Unicode"/>
      </w:rPr>
    </w:pPr>
    <w:proofErr w:type="spellStart"/>
    <w:r>
      <w:rPr>
        <w:rFonts w:ascii="Lucida Sans Unicode" w:hAnsi="Lucida Sans Unicode" w:cs="Lucida Sans Unicode"/>
      </w:rPr>
      <w:t>USt-IdNr</w:t>
    </w:r>
    <w:proofErr w:type="spellEnd"/>
    <w:r>
      <w:rPr>
        <w:rFonts w:ascii="Lucida Sans Unicode" w:hAnsi="Lucida Sans Unicode" w:cs="Lucida Sans Unicode"/>
      </w:rPr>
      <w:t>. DE 815528487</w:t>
    </w:r>
  </w:p>
  <w:p w14:paraId="28900207" w14:textId="77777777" w:rsidR="00F713D2" w:rsidRDefault="00F713D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6C3B11" w14:textId="77777777" w:rsidR="00F713D2" w:rsidRDefault="00F713D2">
      <w:r>
        <w:separator/>
      </w:r>
    </w:p>
  </w:footnote>
  <w:footnote w:type="continuationSeparator" w:id="0">
    <w:p w14:paraId="38AFCD0C" w14:textId="77777777" w:rsidR="00F713D2" w:rsidRDefault="00F713D2">
      <w:r>
        <w:continuationSeparator/>
      </w:r>
    </w:p>
  </w:footnote>
  <w:footnote w:type="continuationNotice" w:id="1">
    <w:p w14:paraId="5AED3EE3" w14:textId="77777777" w:rsidR="00F713D2" w:rsidRDefault="00F713D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FB3A8" w14:textId="77777777" w:rsidR="00F713D2" w:rsidRDefault="00F713D2">
    <w:pPr>
      <w:pStyle w:val="Kopfzeile"/>
    </w:pPr>
    <w:r>
      <w:rPr>
        <w:noProof/>
      </w:rPr>
      <mc:AlternateContent>
        <mc:Choice Requires="wpg">
          <w:drawing>
            <wp:anchor distT="0" distB="0" distL="114300" distR="114300" simplePos="0" relativeHeight="251657216" behindDoc="1" locked="0" layoutInCell="1" allowOverlap="1" wp14:anchorId="245DBEE9" wp14:editId="3B71B188">
              <wp:simplePos x="0" y="0"/>
              <wp:positionH relativeFrom="column">
                <wp:posOffset>4208780</wp:posOffset>
              </wp:positionH>
              <wp:positionV relativeFrom="paragraph">
                <wp:posOffset>-158750</wp:posOffset>
              </wp:positionV>
              <wp:extent cx="1923415" cy="492760"/>
              <wp:effectExtent l="0" t="3175" r="190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7" name="Picture 3"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4"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FBA5F3" id="Group 2" o:spid="_x0000_s1026" style="position:absolute;margin-left:331.4pt;margin-top:-12.5pt;width:151.45pt;height:38.8pt;z-index:-251659264"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or64/fAwAAoQ0AAA4AAABkcnMvZTJvRG9jLnhtbOxX&#10;227jNhB9L9B/IPSuWFJk64I4i8SygwJpG+y2zwVNURYRiRRI2k5Q9N87Q0m2YwfYYrcvLWLAAq/D&#10;mXPOjKibTy9tQ3ZcG6Hk3AuvAo9wyVQp5Gbu/f7byk89YiyVJW2U5HPvlRvv0+2PP9zsu5xHqlZN&#10;yTUBI9Lk+27u1dZ2+WRiWM1baq5UxyVMVkq31EJXbyalpnuw3jaTKAhmk73SZacV48bAaNFPerfO&#10;flVxZn+tKsMtaeYe+GbdU7vnGp+T2xuabzTtasEGN+g3eNFSIeHQg6mCWkq2WlyYagXTyqjKXjHV&#10;TlRVCcZdDBBNGJxF86DVtnOxbPL9pjvABNCe4fTNZtkvuydNRDn3Zh6RtAWK3KkkQmj23SaHFQ+6&#10;+9I96T4+aD4q9mxgenI+j/1Nv5is9z+rEszRrVUOmpdKt2gCgiYvjoHXAwP8xRIGg2EWXcfh1CMM&#10;5uIsSmYDRawGHnFbkqWZR2A2ScKePVYvh93XQQRzuDVJZjg5oXl/qvN08Oz2phMsh/+AJ7Qu8Py6&#10;7mCX3WruDUbaf2Sjpfp52/lAfUetWItG2FcnYwAInZK7J8EQaOwcqUlGamAWDyXXHim5YaDj5U5J&#10;8fzHemutkhjyuLO3QzFORxeRalFTueF3poOsAKjB6DiktdrXnJYGhxG3t1Zc941v60Z0K9E0yCe2&#10;BxTAoTNhvgNkL/pCsW3Lpe2zWPMGAFHS1KIzHtE5b9ccRKl/KkMnHhDIo7F4HErFZdafUXoXBFl0&#10;7y+mwcKPg2Tp32Vx4ifBMomDOA0X4eIv3B3G+dZwgIE2RScGX2H0wtt302goOH2CukQnO+rKSa8w&#10;cMgpbXQRRIeQoK9Gs88ANqyDttXcshqbFSA3jMPiw4SD+YgscmAg7b6aSZcpgRhhOmEavJsPoAtt&#10;7ANXLcEGAA1uOqDpDnDuAxuXoMtSId0ukEa+GYAI+pEx/lOKsiBbpss09uNotgSKisK/Wy1if7YK&#10;k2lxXSwWRThSVIuy5BKP+X6GHOCqEeUoUqM360Wje+ZW7jcUCHNcNkGlHN0YWUVjiGivuiyM4uA+&#10;yvzVLE38eBVP/SwJUj8Is/tsFsRZXKzehvQoJP/+kMh+7mXTaOpYOnEaVXYSW+B+l7HRvBUWXrWN&#10;aOdeelhEc8z7pSwdtZaKpm+fQIHuH6EAukeinV5RoUPBAMH+92or3E/6197TUFvj89pqXzv+v6ys&#10;kZPSyOapxj8qa3/ZSLNZf9nIEncf6jHCyhpBoveldRolQ7aNF5yxbn6U1o/S+m+WVneJhe8AV4yH&#10;bxb80DjtQ/v0y+r2bwAAAP//AwBQSwMEFAAGAAgAAAAhAFtGNR7IAAAApQEAABkAAABkcnMvX3Jl&#10;bHMvZTJvRG9jLnhtbC5yZWxzvJDBisIwEIbvC/sOYe7btD0sspj2IoJXcR9gSKZpsJmEJIq+vVn2&#10;oiB48zgz/N//Mevx4hdxppRdYAVd04Ig1sE4tgp+D9uvFYhckA0ugUnBlTKMw+fHek8LlhrKs4tZ&#10;VApnBXMp8UfKrGfymJsQietlCsljqWOyMqI+oiXZt+23TPcMGB6YYmcUpJ3pQRyusTa/Zodpcpo2&#10;QZ88cXlSIZ2v3RWIyVJR4Mk4/F/2DfkJ5HOH7j0OXRPZ/jnIh+cONwAAAP//AwBQSwMEFAAGAAgA&#10;AAAhAPwKNEDhAAAACgEAAA8AAABkcnMvZG93bnJldi54bWxMj0FLw0AUhO+C/2F5grd2k0hWjdmU&#10;UtRTEdoK4m2bvCah2bchu03Sf+/zpMdhhplv8tVsOzHi4FtHGuJlBAKpdFVLtYbPw9viCYQPhirT&#10;OUINV/SwKm5vcpNVbqIdjvtQCy4hnxkNTQh9JqUvG7TGL12PxN7JDdYElkMtq8FMXG47mUSRkta0&#10;xAuN6XHTYHneX6yG98lM64f4ddyeT5vr9yH9+NrGqPX93bx+ARFwDn9h+MVndCiY6eguVHnRaVAq&#10;YfSgYZGkfIoTzyp9BHHUkCYKZJHL/xeKHwAAAP//AwBQSwMECgAAAAAAAAAhAAGsW729FQAAvRUA&#10;ABQAAABkcnMvbWVkaWEvaW1hZ2UxLnBuZ4lQTkcNChoKAAAADUlIRFIAAAAzAAAAMwgGAAAAOqEw&#10;KgAAAAFzUkdCAK7OHOkAAAAJcEhZcwAADsQAAA7EAZUrDhsAAAAZdEVYdFNvZnR3YXJlAE1pY3Jv&#10;c29mdCBPZmZpY2V/7TVxAAAVPUlEQVRoQ7VaB2BUZbb+piSTQiKBREpCQieB0EtCD3XpiAjyFOwP&#10;BBdBVldd31pQHui+VUEF3ZUHPClPWDrCCghBekILJRDSQ0glCaTNZOp+578zIUgR0f11yNw7d+79&#10;v/+c853vnH+MLpdrP36jUVhYjPj4eOTl50EHA+R/OAGjwQC73Q6Xy8lDF/Q8HRYWhrgBAxHSKOQ3&#10;ejqfwzvF/Zq7Xbx4Edu27YDVZkOLFi3Qr39fNGrUCDYeCwCHQ14E4XTVPkav16OgoBAbNm9G7pUr&#10;CAgIwCPjxyIqKurXTEWBeaCxZfNWnDxzBr169sDceXNhsVg4aYe6V3V1de09dToDjEadAmSzCTCH&#10;AhYQUA9Dhw7hdTp4eRmwb9+PWL7i/9CvTyweeWT8A83pF4M5fOQItm//DlOnPonhI4bDarWqyet1&#10;Ovj7+aH42jUkJCQiMyuLDuWCwUhfo1FcLocC42PyRWS7doiOjqblHKipsfBlRWxsT/TpE4Ps7BzM&#10;fvkV/MeUyTzu/YtA3TcYcZt33/0AA+MG4J13/qxAyDlfX1+cO38Be/buha+/DwKsvmhdLwKRfn1Q&#10;XVCJ6mtVsJtt0Bv0MAX6wuHnQs6VHHyz9wSMoT7QOXUYM3o0DAajul+TJo0xfcZ0JCYmYuu27fjg&#10;/fdoOa/7AnVfYFJSUrD8f1cqEHa6icSHH62wjQ9LSUtF1MNt8GjjYUj9ZzLMpZUo1mehkK7kcrjg&#10;tDFeGDvqr3rRzSx21K+0wr+BCY2HhmPzsg2oCXFi5LCRanEk1jp16oTOnTrj97PnYt68OWjXtu3P&#10;AvpZMHv3/oC09Ay8zxWqqalRzHT5cio2btmMMT2Go6m5Hgp35iHF6zxcTieMAd6AnX5FIC66lcSE&#10;YjZ5x9M6IQIT4wgmmKuqkbn5IgJpufDerXDg6m6Yw1yYNOEx5boSX9NnzMCaNf+PgQP6YciQwfcE&#10;dE8wW7duh4MTnDbtSQVEVm3J4s8REdoMk4NHIGdDBvTeBngFmNTknXQlnTCX3gE9rSBkadC74NA5&#10;CUQHu8EOndFFQKDbieUMXAAHjL5eyDuTg3rH7Gg3oCVWFa1A/2EDa1lx1OhROHz4MKrN1Rg7Zsxd&#10;Ad0VjFhEgAwfPlStkNDpG2++iRfHPYe0NeeRb8iFVz1viW3mEpkYreLSw0WrnCtORnpZDnxD/Bkn&#10;Pipe7NU2VBWVQ1flQlRASwQ568HsIAMKZnlxGHyMKEjIQbtT9ZFqPovcHg3Qs3tPMmUNYmJicezo&#10;MS7oPgy9i4XuCObipUtITU/HU9OmKiB2usuCDxdh9qDncXHNWRhN/JpeJx6kJuJt8MLJjCTk+hSj&#10;Vf+2GPHaJES3b69YzC55hmCF7YxGI8orynHo6GFcOHkBWdtT0cMaCXu+hRaTm2nDZrfBtIkWK6/G&#10;/up4xPUbCLPZjJjYGOzatQthoU0RGRl5m4VuA0NFgBUrVuH9D+ajhrlDLLJg0SLMin0aKTvPw8vf&#10;BB1TuI5gjGSgS3lpSPHJwVPzn0Lnjh1RWVmlrFVRUan+yv34T+17OY7pEYNe3WPgO8eE9Zs34sK6&#10;4+iR1wbm4ip1X2UlxpVt33UEVtXDYa/D6Nm1l2JQcbn/+eti/P1vS6HjAtUdt4H585/fIWu9rYBI&#10;jLz+5p8we/BzuEwgBl8j9FxBndCstzfWntqKifMm4YX+s9XKVTGg+QQ1efmrk78CqM4T5fE6LpAw&#10;XEVFFYYPGoaxI8bg6xXL4b3HgYBzBui8tEnqvfRwHK/kF2qQEZSO0KZhsFlteOrpaXj9jT/how8X&#10;3h3MwYOHmEcGKtcQ1lqy5HPMHPssLq09R4t4EYgeBi8jA9qFVZc34ZN1H3POegVcVklNmgDUirmt&#10;oZ7mPpYpuuQ9Y1GukbfyMjOwn5zyJM52OINT646h2Y/1SIjChBog01EbLhhOIHxeOOwkDFET4c1b&#10;4OChw+jfr28toFsss2PnLrzHXFLDPJJK+o1o2gzpa2kRmlxP8+sJUJhpEyn0q9VfwkKGU5N2T9aL&#10;MeFNi4mYVKTAzyS27+RqotnEJbXAE7lDJmsXhaCZDbDXdxeafe9HgtTkkc5bj8ikxti8ZhOeeGEq&#10;Ksor0KVzZ6xZvfrOYDZt2qIkSg39UhLiP5hHJoeMQL4xV/Njg44T9aJFNhPIMkXVon7dRKTywtKl&#10;y9CgQUPFbNos3Ivm9jP5o6zDl81hgz/12eTHHlPxpeUjoGFwMPo8HofzxhPw22iFngspw0LZ0/ZU&#10;ME6fPYWW4a2UWogbNAibNm/BoxMeUdfUWuZMUhJ+N/J3ZC6byuxjmRAljwj9ylOMeiPWnt6Kxes+&#10;URbxTEoY6vvde5BO9ns25nFcYmzZLTY4rXQHC181zP5WO+xW2ouZ3873Tp4XCg8a5I8FKQvx+5dm&#10;1bqKQApt2hQZ3RogoNqJyr1FtaSgz7IheespxMyPQUlJKZryuo0b/nErmOTki+hB9WsTqzDoRaKE&#10;mgNUQtTyCMhaqXh07iR6j1aPyHkBsm7dt2ga0gQxtg5Ii08hxTKuhLo9hlFxIf9QxsgXaWWHEABB&#10;lsZfRd+gVlhc9ilmvDqTolS+p5lxUNwgrMhegR4RzVB65ZoGlsQQmRmKo4lH0bpFGyV7Ilo0h8y/&#10;ffsozTLbt+/A3FfmMMOacfb8ebSn1irYeVXL7PR9ySMppiuYPnCOYi2Pu+ymRUIJxPukAxYuhCIv&#10;tyaTBRDgnthRsaUCSAwt8STvdbhecB29ylrgi0Wf4dX5r6tSQj6zmC0YNXwkTpQehm+aQ8WtDH2h&#10;AxkHU9G9c3flnrHMPVu2bLsJRgJeXEcS2x5mfhGNKUZqLcaf+L8kxGnzp5F6JQ9wefk0oeE0ulaM&#10;tQOB2OAQEclrXQTjo/cmUTBZ0oYOsYj7vVOOJdiplEkpDHAdiU0H63ULBpyNwqZtmzBi6Ihal3uo&#10;fn1cD7WiVadwFKZcVeddXP6aQ2Wwv2hTx1Y+u6i4WL03FhYWoiUrRMn0fv5+Ssanfn9B0aeiUH5b&#10;MnuXjp0VGGEmYa3Ply3D8zFT6FqXFAAntZlorkPpifAbEMx7+brzjTY3fqosor3Xwt3lEmnP2el8&#10;cJ2UO3nCRCoEIQPtKql3otu0R1lBMVzJvANJSEY0WiHhdCI6tI1Wx8EhIaxcC2Dcv/+AKnVlXCu+&#10;hoAaX1SXVNHFGPhcaR0DtVX/dqgkEO0ZLhQVFaFVaHMG+1nGCM0vSpj/H0xLwOj5ExFFilVVJxfD&#10;KfnHowLE1YSueV5yhZI6dr53an+rqszuR9DCbgaMYizsTEtHIAlFkraaAonhxsVrMHX0VgVf165d&#10;8eOPB2HMyy9A48aN1apLhdg6IAJFrEfAnCXqN6k4DSNfe0ybEIfIm2/JIBMjR+Jy0gXKfDITrVJh&#10;rkCzR9sqIE4BUif/eJjPveS1E66VBppgqM1JGnYNuMSQBTZ06Nkceedz1XfFdfMTriB4VkPk5xcy&#10;HTTAxeQLMArTiOaRkcVSt51/XxZWWZpStumRSfXbsX00zV+hnuhFBWBgzX71aJaiX3mgnr4fX3AM&#10;nz/7JW7IdRzJyck4feasO7HUkTViFbd1lHuK9aRrI5NXjQ+t+eGk28k5OT5+/DiGdpldC0bygiWz&#10;QrGpAse5ioUIhkYgxSnz8T9zASfDD102mYAePpTxcl75uUyc4lLn0KEkvRhGSnaxgEFnQvMBbVBe&#10;SX+XmGJyPcAGxYigfiqeZJJCJjJByS+qApVzdK1bhFtd09V5P7JXLIqSNALwjACHH0pvlKlD5bbE&#10;oKAJGL2e/MIcUV1cSWaSXOLkJJ3weciXklx6XtrqVnLljdSTDiY/z6ioKUVE2xaae3F1EhNOoGP9&#10;dkjZmMTvkbGkVFYvDYDkGIf7+H7A3Amjr8vkJiTNJR20LvWkQSHThKIONjMztLIUdRgBidxXPS+3&#10;cLTKZ2RFmRhJVq2sCMUQv1DNurzuxo0b8LMaUSHWkNYSWclJEALEQ+FOKa3ryum7WOVep0VmaT7D&#10;2dIYRll1YWGutXIHA+nPKS5Gv3ByVW3VtJpHEfMqUQgWOytEC9lOJT6gvjEA+YUFWpLkaNOmNQuw&#10;/fCjrFF5VNzJDUb+qledpuAD4FAiVJS9VZhKZi/ltzsV09VIlVLhBfoplwBLYDspU0pdI1s9HjeT&#10;HKOvz2PRV5IrWA7onCx3U/JVQIrLhkdEIMN5FUXXMhVYaXQoASyBLjEjq8eFum3c4dTdgJYHVaPJ&#10;w02Qk0MhzMU2kGWNnkkKI0iDzuGntYSUDGFO01c6UV5+Q4GRZ4mqdnpRJEYEozSXmomXyiqVHyum&#10;pK+EycSuCyXPf739FrwWaIugSIBARM5IUaCxleQS7bznWHmzm8Vqmc593W2geG0G2VeSr6QLCRfF&#10;ZlJgyQ2l05jD3q+D7kFBBj3PRQWIyxxhqdtLrYDQeEgDNrtbsm5JpXXUaroQq++Ajz/6GO8teE/V&#10;KRWVFXCWa8lPFkqbtHYsmV1Rr6JhLYFqf7XWrXY9ew+0otQ5dxta0cB4IRApT4yhTUMhkkZ6v9HR&#10;HbB6byIeqhLdw84Lk3uQy4/Nh/OI6d5L+aUAGj9uHD77cDHCK/1ZOEmGJ8uZK9EtrSX7BQvxxmt/&#10;VBP2ZHvtr1YhyqQ9pCP5RTL/raCkH62Rkp5J2yWT+MnQ+taSGzUwpWVlaMZdBWMcy+SNLMyGDhui&#10;VsQQ5ot6QT6oppCUfGDmpLJ2pMLnZRNXm0KT36+uNiO4eWPUj/NHSTy3L9wZ2365HN30EVi2ZBn8&#10;60t+qjM0QVbLYHXSqHaR+2LtMjdH3YXtcvPyMGXS5Fodd/rUKbzw3NMwNmr0MK7kXlErbjaz6GJC&#10;bMSWqXQaJVB5iB6WSKzfspHNh6HujogOkyZOxMKURejToDXK8ksVIHGR62eLEHiU5YBdE6X/jlFo&#10;vIyGLK9FlEq8XKNqFkmmkmYgXUxM73BYVRN789L1qmUqnUZZMXtBDc6vS8C4kWPc2xU6FRcvsUJc&#10;suBT9CxpwWSqZX+5XhVnLIX+HcMbXmg5qaPSZDKk5xASEqzeKzASA/HxB9g17KVAWR52ITq2FfKS&#10;ctRF0qDrmdcKf1++HFOfePKm/OHEp/9hJgurJeid1AaV1ypu62X91oBOVSVj2tSXUX5ds8rxY8e4&#10;nzPuJhgpOVesXIXevXuriY5igXTg6h74H6feEf3FYS6uhvcPDpyJPkNlLN1ELfiMFJ1/fP8NfP31&#10;cnjttiAir6EK3l8zVFyS3j2S33Mvb669cWwDeBtNBFKt8lpmZiY6SPfUYxl504dAsrOz1f6IFGnm&#10;MKdqYkvvV1mH0iHgrAFn2NdqMCsIDUnPWkfRpR789DPPIHtINs6eSVJ7LtqX1Md1xk0WuC2a3Ce8&#10;Td749tv1+HTWf+PY3N1U6NI40MYRSxLmvPk2CvKKlFXySAQDB/av/by2OzNhwnjMnjMP06f/p5LT&#10;kyZMwqrCFWxiB1FoaiWCdBrDDtZjX+uf6Pv4IDQNbaJleJU7zAhpGIJBg2TbQahYq0cULWsFSi0F&#10;a59JUSaJ9GbSlIS7Zs0a/PVVApn+vSo1PMPCeO7wVh9cL7uhgMgGVHz8fiz74rPbwciZxydNVDtW&#10;stEjfbD+wwcgteY8TBtvNhRE4oSzQXfOkIC07g0wJG4wWdDiNoOWFDUWuwlGA+JuYqhHe3hYy1Fa&#10;d1OHb1Z/g5eGPYuj03fdAoTOhVOdLuOd8c8hK/uKukMSW2NPTHm8rtlv3aDtx1bn9h3foRO7hZKY&#10;ZNc4tzu7NOUm1PxQVvsAO7OzL7v0gWY22dkOGjV8FAIeCnRv0MoENaly00ICUDunSRcticqxj48P&#10;pMvjW8+EGeGTcfjFHYzTm9t+zOvY7Z+IhV99grS0DEVQBva6syllXpo5/e5g5JNFCxdg5qzZal/R&#10;yppF9kfiq/cjoDJANbGl9ytDWj/SoOvOvlZC6UGUh9kQ3baD2mrw7DxracajwzSLCSipneSzPXv2&#10;wtvPC8Nb9kfmp0k4kc86vg4QscgeQyLe3b6QTcbMWtmycsVKfPXlF7cAkYPbdgHE3HPnzMbadeu5&#10;fTBSbfQM7BeHw8ZDEjTwZhNbz96viiGSgjTo/NIdaMN2UEleIXZeTlM1u9ViRWjjUATSYrKaZrpt&#10;QUERikuKUD+4PoL9gzA+dDCufHsJZ5L3q9zk2c7QJqZZ5D0Cyc3NV3Eir+++26n2OOX9T8cdN5si&#10;I9thwIC+3HqjwIyJUSq4Z7cYZDRMR7LhJNqdacRemcSJNgwUpQWXrsJ1waW6KB16NUdQp0a4duUG&#10;qnPZNKTXBLK0bmFqj8DAHsiNz0RuYhZO+5So9pGnA+q5Xw2D/WjHVCz6203XkkWWhstg7nZH3WGj&#10;6Y6W8dxQttqkgpStt9jeMUothzUJQ/gr4diydiPanCY1Z9pq91KUpWRibAflnctVLyX5Ve2iohwl&#10;XE2pXGV4+bO4+8mQ+DhK+o0ma7097nm1MSxWFSskJCSgbetW7h9C3PZVdeKeG7SyGernsw87v9uF&#10;0WNGK0ASuE+8MA2nzp5E8pbTiMwOhb6AwSws+pPiStthu90dfjoVkSinqy7CMDYIc5lHSkvKkZWT&#10;rUphoeBd3GqJi+uPYeoXHXcf9wQjXxsydDCahYfhL3/5BNO4YyUsV879kVYRrRHzfiyb2MeQcegy&#10;rAfLVKfRWU2pL63Ne1SNtI+KiUJbCS7oM9BySjR3tGfDy2BCPuNOCEJuIKy1auVKvPqHudy7aXdP&#10;ID9rGc+32/IHBUuXLsFbb73NHavm6NKli9ofkW2F1s1bs4ndDfYZNiSyZXrjUgnyjmXDklWBAIc/&#10;fEVxSoHGnbByZxXMPjYEtQ9Bk9hwtInpjSld2Q/LLcCNMtFa/NmK2xqSR4R+v/h8sRKT9zN+1jKe&#10;m4i5P/poIY4cOcrkthqDBg/m/kgTpRa0zSIX2rP3a4o2IfjFhkqzlV4vo9TR2rpG7iQE1X+IRWAg&#10;Ksur1G9sZEEySLliBS2rM97y8rF/335ufE25LY/8HKD7BuO5kfw4R16b+aumDes3oDn3Fj0EIYBk&#10;2zufTWzP8JQ08hOVosIS9fIMLbhlR85E9XucojFDxcYyesGDjF8MxvMQ0XLykt+bCbBCNt1D2I3v&#10;2q2r6v06VJ3vUQLat4ReVfOBzfbS0lKcPnUaxSysHub3JkwYh/ZRLz0IhtrvPDAYzx3kB2+eH71J&#10;L+HAgR9x6cIF9WMhrQ+gZXxhQWmcGAnEmy4b1iwMLzz/DBpTMv1W41+8B2AMbEyKOwAAAABJRU5E&#10;rkJgglBLAwQUAAYACAAAACEAITSexCkJAAAAEgAAFAAAAGRycy9tZWRpYS9pbWFnZTIuZW1mrNcL&#10;cFTVGQfw79tH7iY32XvFDUQCFINZiEDYhqQKQUKICptgoTxjFyZKcRwHHccRfOFY2jpQsaZIIAkg&#10;GF4aYQJYxsqjKIjoqIxobWFsLVoVByzT2qxms+fuvaf/k3izW2xnqmUnvz3fOXtf5zvnnnvDRLQE&#10;WjulTCalfNQkamei4AJH7qiRcrDPQ6+MJRp6w003EuGHfkT3Ynsv5EE99Hx8+EbjJGzyhWqopkV0&#10;Ny2k22gozaIHsdMSxHepnS/Dz7kQAByuJ8ZulAMmuB+1jelWUGZ/Xb8wmGiPRqRfVL8cdbWPB4ZD&#10;Aajjqs/6wY/2lMX4Vtuo9gYoB7X9KFAft/T3Vr/x7e6v9qkE1YdCMGE6vsJSSpWTqTjBl7jAUULK&#10;FWgfgfY6tD9mhKVrqVEsbzPy5SKD5QJjhRMx+jufBw/afwnutN8JbrSPBX9lPxi81s4N+uymPJ8d&#10;+jeOE8pzhaQnLywv5Ibl4Awa4i49BI7Tpc8RaZNEILdUDIYLGTx5pSKUNwnmwGeWqwmxa0nwM2uk&#10;UWZFjJmizKgS1UZEzDZKxXAzbQLim8yJYro5S9SZZdZHRsKqNJambjdaUr82Dqd+Y5xLlZoP2cvM&#10;sc6jpoSQXGJeJRvMsJye4TrkS+V3wtflRJRqTJ9ewT1ufdCRSua4XzwmTZgn9VbvmHyAfV/EHE1g&#10;nu/DgdWYRNAW1kqtvVkDrAo44B9g1fhLrdO+enCctJA87gvLPfCRN+1NxAe8IXCcA96DIm23OOLd&#10;Jt70PiWW+8rFbH8yWZGVTPbXksnzWrloCzwldga2iecDe+B34DhpIfl0APMEDmpp2xE3aSFwnCat&#10;3nJdijwdx83lOL15ehg5OYa6mrtncVOqPKm8H8+eK9ImiVPZmD9wKCftXcSf5EyCueA4aSH5bk5Y&#10;HoIL2WmnEB/PRm6zHedS9OMkxnoMrrse1/sOfJKQcjTqubaUw9GP0Wj7NDVGuJKpiMixq2EexES2&#10;fYvQ7EWiytKla5xVKEdaxXIgvJRM2424LTlIbkgG5WeJW0TaAnE28WOYC5PFl4nvi0D3GDE0mRZJ&#10;RsTEZKWoSdaKO0XAcXVYU4VrnzVeHLEi4qQ1RlyK3NQiF+76VID1qRlrvhrje9GuxrgKuZkfD0vX&#10;9HixnBQfIsfH+8l3Oxc4rZ2r7NbOnanWzjet9zqTYly8RlTHfyBmxEtFAxQk0kYmImJ8okpMSMyE&#10;Ess1PlFpjUzUWgWJaVZ3PO1MvNE6EX/POhovTH3clfZV16CUPzEqpSWq4DI7bbjd1XWt/deucfbR&#10;eNqJ+M/sM/HX7O54wJmWSGtIZDt3J65w7kmMAidDSN6SKJa1ibD8tjlWz5CL15uVaHTXm0X4/Q3c&#10;U/mYk4+hvQqxet4N5FJrOw2wSqBDDrCukaXWW049pGzXNTLsdMjrnBK6ztkOAznsrOSUvZLrLZd7&#10;vYU4pgklEMM4qrm/FnZhzqu17lk8rBagfQjaamVMPuBcKY/YB5wX7H3Obrvd6bA3wEHh2m13iBfs&#10;reJle6O4zykXU/FmUELJZA4nkx9wuWjybBSbPFvFdk+H2OE5CBsc13ZPu7PJs89Z4zng/ImvlAGO&#10;yRJclXut/89avtogqlD5RT/U/G1EvRrxcpNop8ov4vVGJbsOG7P5j0aMv4J8M8ZF5gyYDOU8xBzN&#10;fzfy+XXDw/uNbnrOOEcbjPepyTgGu2AxvW7UUL5ZQ9fAPLOO7jVvpvvMWIbnEfe6y9xJrh+ZzTTO&#10;bKRCEEYjXTDWwzOwlzqN/ZRlvkJF5sk+NeaHNNs8Tz8xu2mpmcOPmEUwEZZz1GznpNGOfrTzPqON&#10;1xpP8mpjdYYKxL2+S45jyNl8OJeHdxaUbweJtiKX+COEPT7Pq6U3gkoLVfd4i44HlQKu7jGLTwSV&#10;Nv48T6klJfO5rM6jxn5XLtEUlBrO554nC3WlIzdK/jyljTtylWhP28XHmYZt/xDoPY4Hzyf3OOr9&#10;UanKbqFTASWKBqWFWtDWkt3GVT1aerbJPO7F93EZ3hsy51oEdTXXinBed65VapXsatBm8/1ajFvg&#10;RXhVmwGToZyPaKN5tZbPd2gevlnrpjrtHE3Q3qcK7RjsgsV0h1ZDL8L70K3VUX7gZioIxDI8j7hX&#10;MLCTXHGtmf6sNdJh2AiN2np4BvbSWm0/tWuv0KvayT5ntQ+pSztP/kA3DQjk8NBAEUyE5fw3rZ03&#10;wv0wR2vjCu1JLtNWZ6hA3Ou7zLWLc7wGL9kYnZ77+VWU16Ku5satmAzPYgJejXiNP5vTSnmdfwJv&#10;9t/Iz/ln8n5/PZ+ATyDun8G2v4Z9WeM4K2sUZEOUXA2I00xuyHJdz/OyFnJ11jIekdXKlLUDx9zB&#10;rXCPv5Xn+ZfxZP9CHu+/HkyIkmsNYtelyIeab24+PkDfx6Ku8nEX1m81xyOIH+Jon1WI1/EM2sTz&#10;yedJ9snzaJzvuZwHeYbxQE8/vsLjg6/oCk+0z2LEaW282NMrjNLVH7Hu2cAezxO8kb8g1xr+mB7n&#10;U/QLfo1W8Gk4C19CG7sqEKdFcS/1+rZ5Qre/8Yytwzt8HdrVc+CXEEX9BpQ/9xFtxw6FiGPe2j4P&#10;eKPU7J1CHdAJRb5ZNMV3N93pe5yW+w7AP2EUL/bN58m+ZTzI18z/8G7ldngC7vRu4Rnep7nOuzlD&#10;HdV5e7l9Uuc1YRuuZyauQ12fegfYgnoTymJc3xy0q3eAPd6Z/FvvLD4M5JvFw3xlEKdhvtM00PcS&#10;5fr2UMq7mT71rqOX4AXY7W3GsZWZ7HLPrdZWLE00EQrgv/2P9J/yeRSLplpT1fWeg5dRxz/71K2j&#10;L9hhLOK3c+r6XMCaaupTqQRisEz/Ia3Tb6W9+hI6oq+F/fAx7daJV+ohbtS/x8361bxFH8eH9Bif&#10;1h/h8/oa7tK39FmJ2PVTvZUf1tfyUn0V1+sL+UZ9KpfpIziiF/cZjth1FeIhUKBfBW19jua0cdo0&#10;OprTy82ZO14F6OcZ9FH1X+mPeiPKO1B+hBKvGTREP0NFMBzq4Xb997AfNtM8fTVF4GoYBoVQgG1c&#10;7vn+1zHC7U4xUNvj1VGqNWAeuM8593lpyyjNwYoxh9rYlkqUlBHYNhfUWLuxOmYQQqA+Jqj4XwAA&#10;AP//AwBQSwECLQAUAAYACAAAACEAEQ/ACxUBAABHAgAAEwAAAAAAAAAAAAAAAAAAAAAAW0NvbnRl&#10;bnRfVHlwZXNdLnhtbFBLAQItABQABgAIAAAAIQA4/SH/1gAAAJQBAAALAAAAAAAAAAAAAAAAAEYB&#10;AABfcmVscy8ucmVsc1BLAQItABQABgAIAAAAIQAaK+uP3wMAAKENAAAOAAAAAAAAAAAAAAAAAEUC&#10;AABkcnMvZTJvRG9jLnhtbFBLAQItABQABgAIAAAAIQBbRjUeyAAAAKUBAAAZAAAAAAAAAAAAAAAA&#10;AFAGAABkcnMvX3JlbHMvZTJvRG9jLnhtbC5yZWxzUEsBAi0AFAAGAAgAAAAhAPwKNEDhAAAACgEA&#10;AA8AAAAAAAAAAAAAAAAATwcAAGRycy9kb3ducmV2LnhtbFBLAQItAAoAAAAAAAAAIQABrFu9vRUA&#10;AL0VAAAUAAAAAAAAAAAAAAAAAF0IAABkcnMvbWVkaWEvaW1hZ2UxLnBuZ1BLAQItABQABgAIAAAA&#10;IQAhNJ7EKQkAAAASAAAUAAAAAAAAAAAAAAAAAEweAABkcnMvbWVkaWEvaW1hZ2UyLmVtZlBLBQYA&#10;AAAABwAHAL4BAACn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AK7zEAAAA2gAAAA8AAABkcnMvZG93bnJldi54bWxEj81qwzAQhO+FvIPYQm6NXB8c40Y2rcGh&#10;uSVpL71trPUPsVaOpSbu21eBQo/DzHzDbIrZDOJKk+stK3heRSCIa6t7bhV8flRPKQjnkTUOlknB&#10;Dzko8sXDBjNtb3yg69G3IkDYZaig837MpHR1Rwbdyo7EwWvsZNAHObVST3gLcDPIOIoSabDnsNDh&#10;SGVH9fn4bRQku69Lc0rbbXkp03issN6/lalSy8f59QWEp9n/h//a71rBGu5Xwg2Q+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AK7zEAAAA2gAAAA8AAAAAAAAAAAAAAAAA&#10;nwIAAGRycy9kb3ducmV2LnhtbFBLBQYAAAAABAAEAPcAAACQAwAAAAA=&#10;">
                <v:imagedata r:id="rId3" o:title="Evonik_button"/>
              </v:shape>
              <v:shape id="Picture 4"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p51q+AAAA2gAAAA8AAABkcnMvZG93bnJldi54bWxET82KwjAQvgu+QxjBm6YKaqlGEcHdPSwr&#10;Vh9gbMa22ExKEmv37TcHYY8f3/9m15tGdOR8bVnBbJqAIC6srrlUcL0cJykIH5A1NpZJwS952G2H&#10;gw1m2r74TF0eShFD2GeooAqhzaT0RUUG/dS2xJG7W2cwROhKqR2+Yrhp5DxJltJgzbGhwpYOFRWP&#10;/GkUtJ/fOjyLj3Sf/jjbL+h0X906pcajfr8GEagP/+K3+0sriFvjlXgD5PY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Qp51q+AAAA2gAAAA8AAAAAAAAAAAAAAAAAnwIAAGRy&#10;cy9kb3ducmV2LnhtbFBLBQYAAAAABAAEAPcAAACKAwAAAAA=&#10;">
                <v:imagedata r:id="rId4" r:pict="rId5" o:title="Evonik_type"/>
              </v:shape>
            </v:group>
          </w:pict>
        </mc:Fallback>
      </mc:AlternateContent>
    </w:r>
    <w:r>
      <w:rPr>
        <w:noProof/>
      </w:rPr>
      <w:drawing>
        <wp:anchor distT="0" distB="0" distL="114300" distR="114300" simplePos="0" relativeHeight="251656192" behindDoc="1" locked="0" layoutInCell="1" allowOverlap="1" wp14:anchorId="13B493CA" wp14:editId="119656A5">
          <wp:simplePos x="0" y="0"/>
          <wp:positionH relativeFrom="page">
            <wp:posOffset>868045</wp:posOffset>
          </wp:positionH>
          <wp:positionV relativeFrom="page">
            <wp:posOffset>683895</wp:posOffset>
          </wp:positionV>
          <wp:extent cx="1343660" cy="182880"/>
          <wp:effectExtent l="0" t="0" r="8890" b="7620"/>
          <wp:wrapNone/>
          <wp:docPr id="4" name="Bild 1"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_de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98DDC" w14:textId="1BC64054" w:rsidR="00F713D2" w:rsidRPr="00163A80" w:rsidRDefault="00D61E31" w:rsidP="00291C82">
    <w:pPr>
      <w:framePr w:w="2279" w:hSpace="181" w:wrap="around" w:vAnchor="page" w:hAnchor="page" w:x="9016" w:y="3176"/>
      <w:rPr>
        <w:rFonts w:ascii="Lucida Sans Unicode" w:hAnsi="Lucida Sans Unicode" w:cs="Lucida Sans Unicode"/>
      </w:rPr>
    </w:pPr>
    <w:r>
      <w:rPr>
        <w:rFonts w:ascii="Lucida Sans Unicode" w:hAnsi="Lucida Sans Unicode" w:cs="Lucida Sans Unicode"/>
      </w:rPr>
      <w:t>05</w:t>
    </w:r>
    <w:r w:rsidR="00F713D2">
      <w:rPr>
        <w:rFonts w:ascii="Lucida Sans Unicode" w:hAnsi="Lucida Sans Unicode" w:cs="Lucida Sans Unicode"/>
      </w:rPr>
      <w:t xml:space="preserve">. </w:t>
    </w:r>
    <w:r>
      <w:rPr>
        <w:rFonts w:ascii="Lucida Sans Unicode" w:hAnsi="Lucida Sans Unicode" w:cs="Lucida Sans Unicode"/>
      </w:rPr>
      <w:t>April 2</w:t>
    </w:r>
    <w:r w:rsidR="00F713D2" w:rsidRPr="00163A80">
      <w:rPr>
        <w:rFonts w:ascii="Lucida Sans Unicode" w:hAnsi="Lucida Sans Unicode" w:cs="Lucida Sans Unicode"/>
      </w:rPr>
      <w:t>01</w:t>
    </w:r>
    <w:r w:rsidR="00F713D2">
      <w:rPr>
        <w:rFonts w:ascii="Lucida Sans Unicode" w:hAnsi="Lucida Sans Unicode" w:cs="Lucida Sans Unicode"/>
      </w:rPr>
      <w:t>6</w:t>
    </w:r>
  </w:p>
  <w:p w14:paraId="40342D61" w14:textId="77777777" w:rsidR="00F713D2" w:rsidRPr="00163A80" w:rsidRDefault="00F713D2" w:rsidP="00291C82">
    <w:pPr>
      <w:pStyle w:val="Marginalie"/>
      <w:framePr w:wrap="around"/>
      <w:rPr>
        <w:rFonts w:ascii="Lucida Sans Unicode" w:hAnsi="Lucida Sans Unicode" w:cs="Lucida Sans Unicode"/>
      </w:rPr>
    </w:pPr>
  </w:p>
  <w:p w14:paraId="2CBDB0C4" w14:textId="77777777" w:rsidR="00F713D2" w:rsidRPr="00163A80" w:rsidRDefault="00F713D2" w:rsidP="00291C82">
    <w:pPr>
      <w:pStyle w:val="Marginalie"/>
      <w:framePr w:wrap="around"/>
      <w:rPr>
        <w:rFonts w:ascii="Lucida Sans Unicode" w:hAnsi="Lucida Sans Unicode" w:cs="Lucida Sans Unicode"/>
      </w:rPr>
    </w:pPr>
  </w:p>
  <w:p w14:paraId="04331078" w14:textId="77777777" w:rsidR="00F713D2" w:rsidRPr="00F95C7B" w:rsidRDefault="00F713D2" w:rsidP="00291C82">
    <w:pPr>
      <w:pStyle w:val="Marginalie"/>
      <w:framePr w:wrap="around"/>
      <w:rPr>
        <w:rFonts w:ascii="Lucida Sans Unicode" w:hAnsi="Lucida Sans Unicode" w:cs="Lucida Sans Unicode"/>
        <w:b/>
      </w:rPr>
    </w:pPr>
    <w:r w:rsidRPr="00F95C7B">
      <w:rPr>
        <w:rFonts w:ascii="Lucida Sans Unicode" w:hAnsi="Lucida Sans Unicode" w:cs="Lucida Sans Unicode"/>
        <w:b/>
      </w:rPr>
      <w:t>Kontakt Fachpresse</w:t>
    </w:r>
  </w:p>
  <w:p w14:paraId="360B8716" w14:textId="77777777" w:rsidR="00F713D2" w:rsidRPr="000D7EDC" w:rsidRDefault="00F713D2" w:rsidP="00291C82">
    <w:pPr>
      <w:pStyle w:val="Marginalie"/>
      <w:framePr w:wrap="around"/>
      <w:rPr>
        <w:rFonts w:ascii="Lucida Sans Unicode" w:hAnsi="Lucida Sans Unicode" w:cs="Lucida Sans Unicode"/>
        <w:b/>
      </w:rPr>
    </w:pPr>
    <w:r>
      <w:rPr>
        <w:rFonts w:ascii="Lucida Sans Unicode" w:hAnsi="Lucida Sans Unicode" w:cs="Lucida Sans Unicode"/>
        <w:b/>
      </w:rPr>
      <w:t>Janusz Berger</w:t>
    </w:r>
  </w:p>
  <w:p w14:paraId="734A395F" w14:textId="77777777" w:rsidR="00F713D2" w:rsidRPr="0029028E" w:rsidRDefault="00F713D2" w:rsidP="00291C82">
    <w:pPr>
      <w:pStyle w:val="Marginalie"/>
      <w:framePr w:wrap="around"/>
      <w:rPr>
        <w:rFonts w:ascii="Lucida Sans Unicode" w:hAnsi="Lucida Sans Unicode" w:cs="Lucida Sans Unicode"/>
      </w:rPr>
    </w:pPr>
    <w:r w:rsidRPr="0029028E">
      <w:rPr>
        <w:rFonts w:ascii="Lucida Sans Unicode" w:hAnsi="Lucida Sans Unicode" w:cs="Lucida Sans Unicode"/>
      </w:rPr>
      <w:t>High Performance Polymers</w:t>
    </w:r>
  </w:p>
  <w:p w14:paraId="0187DE50" w14:textId="52674808" w:rsidR="00F713D2" w:rsidRPr="0029028E" w:rsidRDefault="00F713D2" w:rsidP="00291C82">
    <w:pPr>
      <w:pStyle w:val="Marginalie"/>
      <w:framePr w:wrap="around"/>
      <w:rPr>
        <w:rFonts w:ascii="Lucida Sans Unicode" w:hAnsi="Lucida Sans Unicode" w:cs="Lucida Sans Unicode"/>
      </w:rPr>
    </w:pPr>
    <w:r w:rsidRPr="0029028E">
      <w:rPr>
        <w:rFonts w:ascii="Lucida Sans Unicode" w:hAnsi="Lucida Sans Unicode" w:cs="Lucida Sans Unicode"/>
      </w:rPr>
      <w:t>Telefon</w:t>
    </w:r>
    <w:r w:rsidRPr="0029028E">
      <w:rPr>
        <w:rFonts w:ascii="Lucida Sans Unicode" w:hAnsi="Lucida Sans Unicode" w:cs="Lucida Sans Unicode"/>
      </w:rPr>
      <w:tab/>
      <w:t>+49 2365</w:t>
    </w:r>
    <w:r w:rsidR="006E07A7">
      <w:rPr>
        <w:rFonts w:ascii="Lucida Sans Unicode" w:hAnsi="Lucida Sans Unicode" w:cs="Lucida Sans Unicode"/>
      </w:rPr>
      <w:t xml:space="preserve"> </w:t>
    </w:r>
    <w:r w:rsidRPr="0029028E">
      <w:rPr>
        <w:rFonts w:ascii="Lucida Sans Unicode" w:hAnsi="Lucida Sans Unicode" w:cs="Lucida Sans Unicode"/>
      </w:rPr>
      <w:t>49-9227</w:t>
    </w:r>
  </w:p>
  <w:p w14:paraId="54684CA6" w14:textId="320BC0E3" w:rsidR="00F713D2" w:rsidRPr="0029028E" w:rsidRDefault="006E07A7" w:rsidP="00291C82">
    <w:pPr>
      <w:pStyle w:val="Marginalie"/>
      <w:framePr w:wrap="around"/>
      <w:rPr>
        <w:rFonts w:ascii="Lucida Sans Unicode" w:hAnsi="Lucida Sans Unicode" w:cs="Lucida Sans Unicode"/>
      </w:rPr>
    </w:pPr>
    <w:r>
      <w:rPr>
        <w:rFonts w:ascii="Lucida Sans Unicode" w:hAnsi="Lucida Sans Unicode" w:cs="Lucida Sans Unicode"/>
      </w:rPr>
      <w:t>Telefax</w:t>
    </w:r>
    <w:r>
      <w:rPr>
        <w:rFonts w:ascii="Lucida Sans Unicode" w:hAnsi="Lucida Sans Unicode" w:cs="Lucida Sans Unicode"/>
      </w:rPr>
      <w:tab/>
      <w:t xml:space="preserve">+49 2365 </w:t>
    </w:r>
    <w:r w:rsidR="00F713D2" w:rsidRPr="0029028E">
      <w:rPr>
        <w:rFonts w:ascii="Lucida Sans Unicode" w:hAnsi="Lucida Sans Unicode" w:cs="Lucida Sans Unicode"/>
      </w:rPr>
      <w:t>49-809878</w:t>
    </w:r>
  </w:p>
  <w:p w14:paraId="40514EE1" w14:textId="77777777" w:rsidR="00F713D2" w:rsidRPr="00FC4C93" w:rsidRDefault="00F713D2" w:rsidP="00291C82">
    <w:pPr>
      <w:pStyle w:val="Marginalie"/>
      <w:framePr w:wrap="around"/>
      <w:rPr>
        <w:rFonts w:ascii="Lucida Sans Unicode" w:hAnsi="Lucida Sans Unicode" w:cs="Lucida Sans Unicode"/>
      </w:rPr>
    </w:pPr>
    <w:r>
      <w:rPr>
        <w:rFonts w:ascii="Lucida Sans Unicode" w:hAnsi="Lucida Sans Unicode" w:cs="Lucida Sans Unicode"/>
      </w:rPr>
      <w:t>janusz.berger@evonik.com</w:t>
    </w:r>
  </w:p>
  <w:p w14:paraId="0A4BD320" w14:textId="77777777" w:rsidR="00F713D2" w:rsidRDefault="00F713D2" w:rsidP="00DA7102">
    <w:pPr>
      <w:pStyle w:val="Kopfzeile"/>
      <w:tabs>
        <w:tab w:val="clear" w:pos="4536"/>
        <w:tab w:val="clear" w:pos="9072"/>
        <w:tab w:val="center" w:pos="3571"/>
      </w:tabs>
    </w:pPr>
    <w:r>
      <w:rPr>
        <w:noProof/>
      </w:rPr>
      <mc:AlternateContent>
        <mc:Choice Requires="wpg">
          <w:drawing>
            <wp:anchor distT="0" distB="0" distL="114300" distR="114300" simplePos="0" relativeHeight="251659264" behindDoc="1" locked="0" layoutInCell="1" allowOverlap="1" wp14:anchorId="4F86BC80" wp14:editId="7EFA5C0E">
              <wp:simplePos x="0" y="0"/>
              <wp:positionH relativeFrom="column">
                <wp:posOffset>4208780</wp:posOffset>
              </wp:positionH>
              <wp:positionV relativeFrom="paragraph">
                <wp:posOffset>-158750</wp:posOffset>
              </wp:positionV>
              <wp:extent cx="1923415" cy="492760"/>
              <wp:effectExtent l="0" t="3175" r="190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7" descr="Evonik_butt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8" descr="Evonik_typ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2E5EDE3" id="Group 6" o:spid="_x0000_s1026" style="position:absolute;margin-left:331.4pt;margin-top:-12.5pt;width:151.45pt;height:38.8pt;z-index:-251657216"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Z4hM3MAwAAoQ0AAA4AAABkcnMvZTJvRG9jLnhtbOxX&#10;W2/rNgx+H7D/IPjd9aVOfEGTgzZOigHdVuzyPCiyHAu1JUNSkhbD/vsoyc61QIdz9rKhAeJQokSR&#10;30cy8t2X165FOyoVE3zmRTehhygnomJ8M/N+/23lZx5SGvMKt4LTmfdGlfdl/v13d/u+oLFoRFtR&#10;icAIV8W+n3mN1n0RBIo0tMPqRvSUg7IWssMahnITVBLvwXrXBnEYToO9kFUvBaFKwWzplN7c2q9r&#10;SvTPda2oRu3MA9+0fUr7XJtnML/DxUbivmFkcAN/hRcdZhwOPZgqscZoK9mVqY4RKZSo9Q0RXSDq&#10;mhFqY4BoovAimkcptr2NZVPsN/0BJoD2AqevNkt+2j1LxCrgzkMcd0CRPRVNDTT7flPAikfZ/9o/&#10;SxcfiE+CvChQB5d6M964xWi9/1FUYA5vtbDQvNayMyYgaPRqGXg7MEBfNSIwGeXxbRJNPERAl+Rx&#10;Oh0oIg3waLaleZZ7CLRpGjn2SLMcdt+GMejM1jS1/ge4cKdaTwfP5nc9IwV8BzxBusLz47yDXXor&#10;qTcY6f6RjQ7Ll23vA/U91mzNWqbfbBoDQMYpvntmxABtBkdq4pEa0JpDUeqhiioCebzcCc5e/lhv&#10;tRbc4DHudHawidPShbhYNJhv6L3qoSoc3+OUlGLfUFwpM22IPbdih2e+rVvWr1jbGj6NPKAADl0k&#10;5jtAuqQvBdl2lGtXxZK2AIjgqmG98pAsaLemkJTyhyqyyQMJ8qS0Oc6kiq2sP+PsPgzz+MFfTMKF&#10;n4Tp0r/Pk9RPw2WahEkWLaLFX2Z3lBRbRQEG3JY9G3yF2Stv3y2joeG4ArWFjnbYthODlHVo/LUu&#10;wpSBxPiqJPkFwIZ1IGtJNWmMWANywzwsPigszEdkDQcKyu7DSrouibGcTBm8Ww+QF1LpRyo6ZAQA&#10;Gty0QOMdBOECG5cYl7kwdNtAWn42ARG4mfcoysN8mS2zxE/i6RIoKkv/frVI/OkqSiflbblYlNFI&#10;UcOqinJzzLczZAEXLavGJFVys1600jG3sh+b6AD/cVlgMuXoxsiqMXbMujyKk/Ahzv3VNEv9ZJVM&#10;/DwNMz+M8od8GiZ5Uq7OQ3pinH57SGg/8/JJPLEsnThtsuwkttB+rmPDRcc0/NW2rJt52WERLkzd&#10;L3llqdWYtU4+gcK4f4TCJbxL9DFDQWtE+P73euvtZW+FC8t5b9VvPf1fdtb4s7N+cEfJ8qm7bORp&#10;bFLA9QFzUYmh0F1rncTpUG3jBWfsm5+t9bO1/put1V5i4T3ANuPhncW8aJyOQT59s5r/DQAA//8D&#10;AFBLAwQUAAYACAAAACEAW0Y1HsgAAAClAQAAGQAAAGRycy9fcmVscy9lMm9Eb2MueG1sLnJlbHO8&#10;kMGKwjAQhu8L+w5h7tu0PSyymPYigldxH2BIpmmwmYQkir69WfaiIHjzODP83/8x6/HiF3GmlF1g&#10;BV3TgiDWwTi2Cn4P268ViFyQDS6BScGVMozD58d6TwuWGsqzi1lUCmcFcynxR8qsZ/KYmxCJ62UK&#10;yWOpY7Iyoj6iJdm37bdM9wwYHphiZxSknelBHK6xNr9mh2lymjZBnzxxeVIhna/dFYjJUlHgyTj8&#10;X/YN+Qnkc4fuPQ5dE9n+OciH5w43AAAA//8DAFBLAwQUAAYACAAAACEA/Ao0QOEAAAAKAQAADwAA&#10;AGRycy9kb3ducmV2LnhtbEyPQUvDQBSE74L/YXmCt3aTSFaN2ZRS1FMR2gribZu8JqHZtyG7TdJ/&#10;7/Okx2GGmW/y1Ww7MeLgW0ca4mUEAql0VUu1hs/D2+IJhA+GKtM5Qg1X9LAqbm9yk1Vuoh2O+1AL&#10;LiGfGQ1NCH0mpS8btMYvXY/E3skN1gSWQy2rwUxcbjuZRJGS1rTEC43pcdNged5frIb3yUzrh/h1&#10;3J5Pm+v3If342sao9f3dvH4BEXAOf2H4xWd0KJjp6C5UedFpUCph9KBhkaR8ihPPKn0EcdSQJgpk&#10;kcv/F4ofAAAA//8DAFBLAwQKAAAAAAAAACEAAaxbvb0VAAC9FQAAFAAAAGRycy9tZWRpYS9pbWFn&#10;ZTEucG5niVBORw0KGgoAAAANSUhEUgAAADMAAAAzCAYAAAA6oTAqAAAAAXNSR0IArs4c6QAAAAlw&#10;SFlzAAAOxAAADsQBlSsOGwAAABl0RVh0U29mdHdhcmUATWljcm9zb2Z0IE9mZmljZX/tNXEAABU9&#10;SURBVGhDtVoHYFRltv6mJJNCIoFESkJCJ4HQS0IPdemICPIU7A8EF0FWV13fWlAe6L5VQQXdlQc8&#10;KU9YOsIKCEF6QgslENJDSCUJpM1k6n7nvzMhSBHR/XXI3Dt37v2//5zzne+cf4wul2s/fqNRWFiM&#10;+Ph45OXnQQcD5H84AaPBALvdDpfLyUMX9DwdFhaGuAEDEdIo5Dd6Op/DO8X9mrtdvHgR27btgNVm&#10;Q4sWLdCvf180atQINh4LAIdDXgThdNU+Rq/Xo6CgEBs2b0bulSsICAjAI+PHIioq6tdMRYF5oLFl&#10;81acPHMGvXr2wNx5c2GxWDhph7pXdXV17T11OgOMRp0CZLMJMIcCFhBQD0OHDuF1Onh5GbBv349Y&#10;vuL/0K9PLB55ZPwDzekXgzl85Ai2b/8OU6c+ieEjhsNqtarJ63U6+Pv5ofjaNSQkJCIzK4sO5YLB&#10;SF+jUVwuhwLjY/JFZLt2iI6OpuUcqKmx8GVFbGxP9OkTg+zsHMx++RX8x5TJPO79i0DdNxhxm3ff&#10;/QAD4wbgnXf+rEDIOV9fX5w7fwF79u6Fr78PAqy+aF0vApF+fVBdUInqa1Wwm23QG/QwBfrC4edC&#10;zpUcfLP3BIyhPtA5dRgzejQMBqO6X5MmjTF9xnQkJiZi67bt+OD992g5r/sCdV9gUlJSsPx/VyoQ&#10;drqJxIcfrbCND0tJS0XUw23waONhSP1nMsyllSjWZ6GQruRyuOC0MV4YO+qvetHNLHbUr7TCv4EJ&#10;jYeGY/OyDagJcWLksJFqcSTWOnXqhM6dOuP3s+di3rw5aNe27c8C+lkwe/f+gLT0DLzPFaqpqVHM&#10;dPlyKjZu2YwxPYajqbkeCnfmIcXrPFxOJ4wB3oCdfkUgLrqVxIRiNnnH0zohAhPjCCaYq6qRufki&#10;Amm58N6tcODqbpjDXJg04THluhJf02fMwJo1/4+BA/phyJDB9wR0TzBbt26HgxOcNu1JBURWbcni&#10;zxER2gyTg0cgZ0MG9N4GeAWY1OSddCWdMJfeAT2tIGRp0Lvg0DkJRAe7wQ6d0UVAoNuJ5QxcAAeM&#10;vl7IO5ODesfsaDegJVYVrUD/YQNrWXHU6FE4fPgwqs3VGDtmzF0B3RWMWESADB8+VK2Q0Okbb76J&#10;F8c9h7Q155FvyIVXPW+JbeYSmRit4tLDRaucK05GelkOfEP8GSc+Kl7s1TZUFZVDV+VCVEBLBDnr&#10;wewgAwpmeXEYfIwoSMhBu1P1kWo+i9weDdCze08yZQ1iYmJx7OgxLug+DL2Lhe4I5uKlS0hNT8dT&#10;06YqIHa6y4IPF2H2oOdxcc1ZGE38ml4nHqQm4m3wwsmMJOT6FKNV/7YY8dokRLdvr1jMLnmGYIXt&#10;jEYjyivKcejoYVw4eQFZ21PRwxoJe76FFpObacNmt8G0iRYrr8b+6njE9RsIs9mMmNgY7Nq1C2Gh&#10;TREZGXmbhW4DQ0WAFStW4f0P5qOGuUMssmDRIsyKfRopO8/Dy98EHVO4jmCMZKBLeWlI8cnBU/Of&#10;QueOHVFZWaWsVVFRqf7K/fhP7Xs5jukRg17dY+A7x4T1mzfiwrrj6JHXBubiKnVfZSXGlW3fdQRW&#10;1cNhr8Po2bWXYlBxuf/562L8/W9LoeMC1R23gfnzn98ha72tgEiMvP7mnzB78HO4TCAGXyP0XEGd&#10;0Ky3N9ae2oqJ8ybhhf6z1cpVMaD5BDV5+auTvwKozhPl8ToukDBcRUUVhg8ahrEjxuDrFcvhvceB&#10;gHMG6Ly0Seq99HAcr+QXapARlI7QpmGwWW146ulpeP2NP+GjDxfeHczBg4eYRwYq1xDWWrLkc8wc&#10;+ywurT1Hi3gRiB4GLyMD2oVVlzfhk3Ufc856BVxWSU2aANSKua2hnuY+lim65D1jUa6Rt/IyM7Cf&#10;nPIkznY4g1PrjqHZj/VIiMKEGiDTURsuGE4gfF447CQMURPhzVvg4KHD6N+vby2gWyyzY+cuvMdc&#10;UsM8kkr6jWjaDOlraRGaXE/z6wlQmGkTKfSr1V/CQoZTk3ZP1osx4U2LiZhUpMDPJLbv5Gqi2cQl&#10;tcATuUMmaxeFoJkNsNd3F5p970eC1OSRzluPyKTG2LxmE554YSoqyivQpXNnrFm9+s5gNm3aoiRK&#10;Df1SEuI/mEcmh4xAvjFX82ODjhP1okU2E8gyRdWift1EpPLC0qXL0KBBQ8Vs2izci+b2M/mjrMOX&#10;zWGDP/XZ5MceU/Gl5SOgYXAw+jweh/PGE/DbaIWeCynDQtnT9lQwTp89hZbhrZRaiBs0CJs2b8Gj&#10;Ex5R19Ra5kxSEn438ndkLpvK7GOZECWPCP3KU4x6I9ae3orF6z5RFvFMShjq+917kE72ezbmcVxi&#10;bNktNjitdAcLXzXM/lY77Fbai5nfzvdOnhcKDxrkjwUpC/H7l2bVuopACm3aFBndGiCg2onKvUW1&#10;pKDPsiF56ynEzI9BSUkpmvK6jRv+cSuY5OSL6EH1axOrMOhFooSaA1RC1PIIyFqpeHTuJHqPVo/I&#10;eQGybt23aBrSBDG2DkiLTyHFMq6Euj2GUXEh/1DGyBdpZYcQAEGWxl9F36BWWFz2KWa8OpOiVL6n&#10;mXFQ3CCsyF6BHhHNUHrlmgaWxBCZGYqjiUfRukUbJXsiWjSHzL99+yjNMtu378DcV+Yww5px9vx5&#10;tKfWKth5Vcvs9H3JIymmK5g+cI5iLY+77KZFQgnE+6QDFi6EIi+3JpMFEOCe2FGxpQJIDC3xJO91&#10;uF5wHb3KWuCLRZ/h1fmvq1JCPrOYLRg1fCROlB6Gb5pDxa0MfaEDGQdT0b1zd+Wescw9W7ZsuwlG&#10;Al5cRxLbHmZ+EY0pRmotxp/4vyTEafOnkXolD3B5+TSh4TS6Voy1A4HY4BARyWtdBOOj9yZRMFnS&#10;hg6xiPu9U44l2KmUSSkMcB2JTQfrdQsGnI3Cpm2bMGLoiFqXe6h+fVwPtaJVp3AUplxV511c/ppD&#10;ZbC/aFPHVj67qLhYvTcWFhaiJStEyfR+/n5Kxqd+f0HRp6JQflsye5eOnRUYYSZhrc+XLcPzMVPo&#10;WpcUACe1mWiuQ+mJ8BsQzHv5uvONNjd+qiyivdfC3eUSac/Z6XxwnZQ7ecJEKgQhA+0qqXei27RH&#10;WUExXMm8A0lIRjRaIeF0Ijq0jVbHwSEhrFwLYNy//4AqdWVcK76GgBpfVJdU0cUY+FxpHQO1Vf92&#10;qCQQ7RkuFBUVoVVocwb7WcYIzS9KmP8fTEvA6PkTEUWKVVUnF8Mp+cejAsTVhK55XnKFkjp2vndq&#10;f6uqzO5H0MJuBoxiLOxMS0cgCUWStpoCieHGxWswdfRWBV/Xrl3x448HYczLL0Djxo3VqkuF2Dog&#10;AkWsR8CcJeo3qTgNI197TJsQh8ibb8kgEyNH4nLSBcp8MhOtUmGuQLNH2yogTgFSJ/94mM+95LUT&#10;rpUGmmCozUkadg24xJAFNnTo2Rx553PVd8V18xOuIHhWQ+TnFzIdNMDF5AswCtOI5pGRxVK3nX9f&#10;FlZZmlK26ZFJ9duxfTTNX6Ge6EUFYGDNfvVolqJfeaCevh9fcAyfP/slbsh1HMnJyTh95qw7sdSR&#10;NWIVt3WUe4r1pGsjk1eND6354aTbyTk5Pn78OIZ2mV0LRvKCJbNCsakCx7mKhQiGRiDFKfPxP3MB&#10;J8MPXTaZgB4+lPFyXvm5TJziUufQoSS9GEZKdrGAQWdC8wFtUF5Jf5eYYnI9wAbFiKB+Kp5kkkIm&#10;MkHJL6oClXN0rVuEW13T1Xk/slcsipI0AvCMAIcfSm+UqUPltsSgoAkYvZ78whxRXVxJZpJc4uQk&#10;nfB5yJeSXHpe2upWcuWN1JMOJj/PqKgpRUTbFpp7cXUSE06gY/12SNmYxO+RsaRUVi8NgOQYh/v4&#10;fsDcCaOvy+QmJM0lHbQu9aRBIdOEog42MzO0shR1GAGJ3Fc9L7dwtMpnZEWZGElWrawIxRC/UM26&#10;vO7GjRvwsxpRIdaQ1hJZyUkQAsRD4U4prevK6btY5V6nRWZpPsPZ0hhGWXVhYa61cgcD6c8pLka/&#10;cHJVbdW0mkcR8ypRCBY7K0QL2U4lPqC+MQD5hQVakuRo06Y1C7D98KOsUXlU3MkNRv6qV52m4APg&#10;UCJUlL1VmEpmL+W3OxXT1UiVUuEF+imXAEtgOylTSl0jWz0eN5Mco6/PY9FXkitYDuicLHdT8lVA&#10;isuGR0Qgw3kVRdcyFVhpdCgBLIEuMSOrx4W6bdzh1N2AlgdVo8nDTZCTQyHMxTaQZY2eSQojSIPO&#10;4ae1hJQMYU7TVzpRXn5DgZFniap2elEkRgSjNJeaiZfKKpUfK6akr4TJxK4LJc9/vf0WvBZoi6BI&#10;gEBEzkhRoLGV5BLtvOdYebObxWqZzn3dbaB4bQbZV5KvpAsJF8VmUmDJDaXTmMPer4PuQUEGPc9F&#10;BYjLHGGp20utgNB4SAM2u1uybkmlddRquhCr74CPP/oY7y14T9UpFZUVcJZryU8WSpu0diyZXVGv&#10;omEtgWp/tdatdj17D7Si1Dl3G1rRwHghEClPjKFNQyGSRnq/0dEdsHpvIh6qEt3DzguTe5DLj82H&#10;84jp3kv5pQAaP24cPvtwMcIr/Vk4SYYny5kr0S2tJfsFC/HGa39UE/Zke+2vViHKpD2kI/lFMv+t&#10;oKQfrZGSnknbJZP4ydD61pIbNTClZWVoxl0FYxzL5I0szIYOG6JWxBDmi3pBPqimkJR8YOaksnak&#10;wudlE1ebQpPfr642I7h5Y9SP80dJPLcv3Bnbfrkc3fQRWLZkGfzrS36qMzRBVstgddKodpH7Yu0y&#10;N0fdhe1y8/IwZdLkWh13+tQpvPDc0zA2avQwruReUStuNrPoYkJsxJapdBolUHmIHpZIrN+ykc2H&#10;oe6OiA6TJk7EwpRF6NOgNcrySxUgcZHrZ4sQeJTlgF0Tpf+OUWi8jIYsr0WUSrxco2oWSaaSZiBd&#10;TEzvcFhVE3vz0vWqZSqdRlkxe0ENzq9LwLiRY9zbFToVFy+xQlyy4FP0LGnBZKplf7leFWcshf4d&#10;wxteaDmpo9JkMqTnEBISrN4rMBID8fEH2DXspUBZHnYhOrYV8pJy1EXSoOuZ1wp/X74cU5948qb8&#10;4cSn/2EmC6sl6J3UBpXXKm7rZf3WgE5VJWPa1JdRfl2zyvFjx7ifM+4mGCk5V6xchd69e6uJjmKB&#10;dODqHvgfp94R/cVhLq6G9w8OnIk+Q2Us3UQt+IwUnX98/w18/fVyeO22ICKvoQreXzNUXJLePZLf&#10;cy9vrr1xbAN4G00EUq3yWmZmJjpI99RjGXnTh0Cys7PV/ogUaeYwp2piS+9XWYfSIeCsAWfY12ow&#10;KwgNSc9aR9GlHvz0M88ge0g2zp5JUnsu2pfUx3XGTRa4LZrcJ7xN3vj22/X4dNZ/49jc3VTo0jjQ&#10;xhFLEua8+TYK8oqUVfJIBAMH9q/9vLY7M2HCeMyeMw/Tp/+nktOTJkzCqsIVbGIHUWhqJYJ0GsMO&#10;1mNf65/o+/ggNA1tomV4lTvMCGkYgkGDZNtBqFirRxQtawVKLQVrn0lRJon0ZtKUhLtmzRr89VUC&#10;mf69KjU8w8J47vBWH1wvu6GAyAZUfPx+LPvis9vByJnHJ01UO1ay0SN9sP7DByC15jxMG282FETi&#10;hLNBd86QgLTuDTAkbjBZ0OI2g5YUNRa7CUYD4m5iqEd7eFjLUVp3U4dvVn+Dl4Y9i6PTd90ChM6F&#10;U50u453xzyEr+4q6QxJbY09Mebyu2W/doO3HVuf2Hd+hE7uFkphk1zi3O7s05SbU/FBW+wA7s7Mv&#10;u/SBZjbZ2Q4aNXwUAh4KdG/QygQ1qXLTQgJQO6dJFy2JyrGPjw+ky+Nbz4QZ4ZNx+MUdjNOb237M&#10;69jtn4iFX32CtLQMRVAG9rqzKWVemjn97mDkk0ULF2DmrNlqX9HKmkX2R+Kr9yOgMkA1saX3K0Na&#10;P9Kg686+VkLpQZSH2RDdtoPaavDsPGtpxqPDNIsJKKmd5LM9e/bC288Lw1v2R+anSTiRzzq+DhCx&#10;yB5DIt7dvpBNxsxa2bJyxUp89eUXtwCRg9t2AcTcc+fMxtp167l9MFJt9AzsF4fDxkMSNPBmE1vP&#10;3q+KIZKCNOj80h1ow3ZQSV4hdl5OUzW71WJFaONQBNJisppmum1BQRGKS4pQP7g+gv2DMD50MK58&#10;ewlnkver3OTZztAmplnkPQLJzc1XcSKv777bqfY45f1Pxx03myIj22HAgL7ceqPAjIlRKrhntxhk&#10;NExHsuEk2p1pxF6ZxIk2DBSlBZeuwnXBpbooHXo1R1CnRrh25Qaqc9k0pNcEsrRuYWqPwMAeyI3P&#10;RG5iFk77lKj2kacD6rlfDYP9aMdULPrbTdeSRZaGy2DudkfdYaPpjpbx3FC22qSClK232N4xSi2H&#10;NQlD+Cvh2LJ2I9qcJjVn2mr3UpSlZGJsB+Wdy1UvJflV7aKiHCVcTalcZXj5s7j7yZD4OEr6jSZr&#10;vT3uebUxLFYVKyQkJKBt61buH0Lc9lV14p4btLIZ6uezDzu/24XRY0YrQBK4T7wwDafOnkTyltOI&#10;zA6FvoDBLCz6k+JK22G73R1+OhWRKKerLsIwNghzmUdKS8qRlZOtSmGh4F3caomL649h6hcddx/3&#10;BCNfGzJ0MJqFh+Evf/kE07hjJSxXzv2RVhGtEfN+LJvYx5Bx6DKsB8tUp9FZTakvrc17VI20j4qJ&#10;QlsJLugz0HJKNHe0Z8PLYEI+404IQm4grLVq5Uq8+oe53Ltpd08gP2sZz7fb8gcFS5cuwVtvvc0d&#10;q+bo0qWL2h+RbYXWzVuzid0N9hk2JLJleuNSCfKOZcOSVYEAhz98RXFKgcadsHJnFcw+NgS1D0GT&#10;2HC0iemNKV3ZD8stwI0y0Vr82YrbGpJHhH6/+HyxEpP3M37WMp6biLk/+mghjhw5yuS2GoMGD+b+&#10;SBOlFrTNIhfas/drijYh+MWGSrOVXi+j1NHaukbuJATVf4hFYCAqy6vUb2xkQTJIuWIFLasz3vLy&#10;sX/ffm58Tbktj/wcoPsG47mR/DhHXpv5q6YN6zegOfcWPQQhgGTbO59NbM/wlDTyE5WiwhL18gwt&#10;uGVHzkT1e5yiMUPFxjJ6wYOMXwzG8xDRcvKS35sJsEI23UPYje/aravq/TpUne9RAtq3hF5V84HN&#10;9tLSUpw+dRrFLKwe5vcmTBiH9lEvPQiG2u88MBjPHeQHb54fvUkv4cCBH3HpwgX1YyGtD6BlfGFB&#10;aZwYCcSbLhvWLAwvPP8MGlMy/VbjX7wHYAxsTIo7AAAAAElFTkSuQmCCUEsDBBQABgAIAAAAIQAh&#10;NJ7EKQkAAAASAAAUAAAAZHJzL21lZGlhL2ltYWdlMi5lbWas1wtwVNUZB/Dv20fuJjfZe8UNRAIU&#10;g1mIQNiGpApBQogKm2ChPGMXJkpxHAcdxxF84VjaOlCxpkggCSAYXhphAljGyqMoiOiojGhtYWwt&#10;WhUHLNParGaz5+69p/+TeLNbbGeqZSe/Pd85e1/nO+eee8NEtARaO6VMJqV81CRqZ6LgAkfuqJFy&#10;sM9Dr4wlGnrDTTcS4Yd+RPdiey/kQT30fHz4RuMkbPKFaqimRXQ3LaTbaCjNogex0xLEd6mdL8PP&#10;uRAAHK4nxm6UAya4H7WN6VZQZn9dvzCYaI9GpF9Uvxx1tY8HhkMBqOOqz/rBj/aUxfhW26j2BigH&#10;tf0oUB+39PdWv/Ht7q/2qQTVh0IwYTq+wlJKlZOpOMGXuMBRQsoVaB+B9jq0P2aEpWupUSxvM/Ll&#10;IoPlAmOFEzH6O58HD9p/Ce603wlutI8Ff2U/GLzWzg367KY8nx36N44TynOFpCcvLC/khuXgDBri&#10;Lj0EjtOlzxFpk0Qgt1QMhgsZPHmlIpQ3CebAZ5arCbFrSfAza6RRZkWMmaLMqBLVRkTMNkrFcDNt&#10;AuKbzIliujlL1Jll1kdGwqo0lqZuN1pSvzYOp35jnEuVmg/Zy8yxzqOmhJBcYl4lG8ywnJ7hOuRL&#10;5XfC1+VElGpMn17BPW590JFK5rhfPCZNmCf1Vu+YfIB9X8QcTWCe78OB1ZhE0BbWSq29WQOsCjjg&#10;H2DV+Eut0756cJy0kDzuC8s98JE37U3EB7whcJwD3oMibbc44t0m3vQ+JZb7ysVsfzJZkZVM9teS&#10;yfNauWgLPCV2BraJ5wN74HfgOGkh+XQA8wQOamnbETdpIXCcJq3ecl2KPB3HzeU4vXl6GDk5hrqa&#10;u2dxU6o8qbwfz54r0iaJU9mYP3AoJ+1dxJ/kTIK54DhpIfluTlgeggvZaacQH89GbrMd51L04yTG&#10;egyuux7X+w58kpByNOq5tpTD0Y/RaPs0NUa4kqmIyLGrYR7ERLZ9i9DsRaLK0qVrnFUoR1rFciC8&#10;lEzbjbgtOUhuSAblZ4lbRNoCcTbxY5gLk8WXie+LQPcYMTSZFklGxMRkpahJ1oo7RcBxdVhThWuf&#10;NV4csSLipDVGXIrc1CIX7vpUgPWpGWu+GuN70a7GuAq5mR8PS9f0eLGcFB8ix8f7yXc7Fzitnavs&#10;1s6dqdbON633OpNiXLxGVMd/IGbES0UDFCTSRiYiYnyiSkxIzIQSyzU+UWmNTNRaBYlpVnc87Uy8&#10;0ToRf886Gi9MfdyV9lXXoJQ/MSqlJargMjttuN3Vda39165x9tF42on4z+wz8dfs7njAmZZIa0hk&#10;O3cnrnDuSYwCJ0NI3pIolrWJsPy2OVbPkIvXm5VodNebRfj9DdxT+ZiTj6G9CrF63g3kUms7DbBK&#10;oEMOsK6RpdZbTj2kbNc1Mux0yOucErrO2Q4DOeys5JS9kustl3u9hTimCSUQwziqub8WdmHOq7Xu&#10;WTysFqB9CNpqZUw+4Fwpj9gHnBfsfc5uu93psDfAQeHabXeIF+yt4mV7o7jPKRdT8WZQQslkDieT&#10;H3C5aPJsFJs8W8V2T4fY4TkIGxzXdk+7s8mzz1njOeD8ia+UAY7JElyVe63/z1q+2iCqUPlFP9T8&#10;bUS9GvFyk2inyi/i9UYluw4bs/mPRoy/gnwzxkXmDJgM5TzEHM1/N/L5dcPD+41ues44RxuM96nJ&#10;OAa7YDG9btRQvllD18A8s47uNW+m+8xYhucR97rL3EmuH5nNNM5spEIQRiNdMNbDM7CXOo39lGW+&#10;QkXmyT415oc02zxPPzG7aamZw4+YRTARlnPUbOek0Y5+tPM+o43XGk/yamN1hgrEvb5LjmPI2Xw4&#10;l4d3FpRvB4m2Ipf4I4Q9Ps+rpTeCSgtV93iLjgeVAq7uMYtPBJU2/jxPqSUl87mszqPGflcu0RSU&#10;Gs7nnicLdaUjN0r+PKWNO3KVaE/bxceZhm3/EOg9jgfPJ/c46v1RqcpuoVMBJYoGpYVa0NaS3cZV&#10;PVp6tsk87sX3cRneGzLnWgR1NdeKcF53rlVqlexq0Gbz/VqMW+BFeFWbAZOhnI9oo3m1ls93aB6+&#10;WeumOu0cTdDepwrtGOyCxXSHVkMvwvvQrdVRfuBmKgjEMjyPuFcwsJNcca2Z/qw10mHYCI3aengG&#10;9tJabT+1a6/Qq9rJPme1D6lLO0/+QDcNCOTw0EARTITl/DetnTfC/TBHa+MK7Uku01ZnqEDc67vM&#10;tYtzvAYv2Ridnvv5VZTXoq7mxq2YDM9iAl6NeI0/m9NKeZ1/Am/238jP+Wfyfn89n4BPIO6fwba/&#10;hn1Z4zgraxRkQ5RcDYjTTG7Icl3P87IWcnXWMh6R1cqUtQPH3MGtcI+/lef5l/Fk/0Ie778eTIiS&#10;aw1i16XIh5pvbj4+QN/Hoq7ycRfWbzXHI4gf4mifVYjX8QzaxPPJ50n2yfNonO+5nAd5hvFATz++&#10;wuODr+gKT7TPYsRpbbzY0yuM0tUfse7ZwB7PE7yRvyDXGv6YHudT9At+jVbwaTgLX0IbuyoQp0Vx&#10;L/X6tnlCt7/xjK3DO3wd2tVz4JcQRf0GlD/3EW3HDoWIY97aPg94o9TsnUId0AlFvlk0xXc33el7&#10;nJb7DsA/YRQv9s3nyb5lPMjXzP/wbuV2eALu9G7hGd6nuc67OUMd1Xl7uX1S5zVhG65nJq5DXZ96&#10;B9iCehPKYlzfHLSrd4A93pn8W+8sPgzkm8XDfGUQp2G+0zTQ9xLl+vZQyruZPvWuo5fgBdjtbcax&#10;lZnscs+t1lYsTTQRCuC//Y/0n/J5FIumWlPV9Z6Dl1HHP/vUraMv2GEs4rdz6vpcwJpq6lOpBGKw&#10;TP8hrdNvpb36Ejqir4X98DHt1olX6iFu1L/HzfrVvEUfx4f0GJ/WH+Hz+hru0rf0WYnY9VO9lR/W&#10;1/JSfRXX6wv5Rn0ql+kjOKIX9xmO2HUV4iFQoF8FbX2O5rRx2jQ6mtPLzZk7XgXo5xn0UfVf6Y96&#10;I8o7UH6EEq8ZNEQ/Q0UwHOrhdv33sB820zx9NUXgahgGhVCAbVzu+f7XMcLtTjFQ2+PVUao1YB64&#10;zzn3eWnLKM3BijGH2tiWSpSUEdg2F9RYu7E6ZhBCoD4mqPhfAAAA//8DAFBLAQItABQABgAIAAAA&#10;IQARD8ALFQEAAEcCAAATAAAAAAAAAAAAAAAAAAAAAABbQ29udGVudF9UeXBlc10ueG1sUEsBAi0A&#10;FAAGAAgAAAAhADj9If/WAAAAlAEAAAsAAAAAAAAAAAAAAAAARgEAAF9yZWxzLy5yZWxzUEsBAi0A&#10;FAAGAAgAAAAhAMZ4hM3MAwAAoQ0AAA4AAAAAAAAAAAAAAAAARQIAAGRycy9lMm9Eb2MueG1sUEsB&#10;Ai0AFAAGAAgAAAAhAFtGNR7IAAAApQEAABkAAAAAAAAAAAAAAAAAPQYAAGRycy9fcmVscy9lMm9E&#10;b2MueG1sLnJlbHNQSwECLQAUAAYACAAAACEA/Ao0QOEAAAAKAQAADwAAAAAAAAAAAAAAAAA8BwAA&#10;ZHJzL2Rvd25yZXYueG1sUEsBAi0ACgAAAAAAAAAhAAGsW729FQAAvRUAABQAAAAAAAAAAAAAAAAA&#10;SggAAGRycy9tZWRpYS9pbWFnZTEucG5nUEsBAi0AFAAGAAgAAAAhACE0nsQpCQAAABIAABQAAAAA&#10;AAAAAAAAAAAAOR4AAGRycy9tZWRpYS9pbWFnZTIuZW1mUEsFBgAAAAAHAAcAvgEAAJQ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3iCTDAAAA2gAAAA8AAABkcnMvZG93bnJldi54bWxEj0FrwkAUhO8F/8PyhN7qxhxCSF2DBhR7&#10;q9ZLb8/sMwlm3ybZ1aT/3i0Uehxm5htmlU+mFQ8aXGNZwXIRgSAurW64UnD+2r2lIJxH1thaJgU/&#10;5CBfz15WmGk78pEeJ1+JAGGXoYLa+y6T0pU1GXQL2xEH72oHgz7IoZJ6wDHATSvjKEqkwYbDQo0d&#10;FTWVt9PdKEg+vvvrJa32RV+kcbfD8nNbpEq9zqfNOwhPk/8P/7UPWkEMv1fCDZD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beIJMMAAADaAAAADwAAAAAAAAAAAAAAAACf&#10;AgAAZHJzL2Rvd25yZXYueG1sUEsFBgAAAAAEAAQA9wAAAI8DAAAAAA==&#10;">
                <v:imagedata r:id="rId3" o:title="Evonik_button"/>
              </v:shape>
              <v:shape id="Picture 8"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r:pict="rId4" o:title="Evonik_type"/>
              </v:shape>
            </v:group>
          </w:pict>
        </mc:Fallback>
      </mc:AlternateContent>
    </w:r>
    <w:r>
      <w:rPr>
        <w:noProof/>
      </w:rPr>
      <w:drawing>
        <wp:anchor distT="0" distB="0" distL="114300" distR="114300" simplePos="0" relativeHeight="251658240" behindDoc="1" locked="0" layoutInCell="1" allowOverlap="1" wp14:anchorId="65AA71F4" wp14:editId="56E29AFF">
          <wp:simplePos x="0" y="0"/>
          <wp:positionH relativeFrom="page">
            <wp:posOffset>868045</wp:posOffset>
          </wp:positionH>
          <wp:positionV relativeFrom="page">
            <wp:posOffset>683895</wp:posOffset>
          </wp:positionV>
          <wp:extent cx="1343660" cy="182880"/>
          <wp:effectExtent l="0" t="0" r="8890" b="7620"/>
          <wp:wrapNone/>
          <wp:docPr id="5" name="Bild 5" descr="title_d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itle_de_rg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660" cy="18288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19EF2DBF" w14:textId="77777777" w:rsidR="00F713D2" w:rsidRDefault="00F713D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D0C6EF24"/>
    <w:lvl w:ilvl="0" w:tplc="FF48FA4C">
      <w:start w:val="1"/>
      <w:numFmt w:val="bullet"/>
      <w:pStyle w:val="berschrift1"/>
      <w:lvlText w:val=""/>
      <w:lvlJc w:val="left"/>
      <w:pPr>
        <w:tabs>
          <w:tab w:val="num" w:pos="227"/>
        </w:tabs>
        <w:ind w:left="227" w:hanging="22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F9339B4"/>
    <w:multiLevelType w:val="hybridMultilevel"/>
    <w:tmpl w:val="DDDE1F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D4A18CE"/>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54F55B7"/>
    <w:multiLevelType w:val="hybridMultilevel"/>
    <w:tmpl w:val="3B801D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B405DB"/>
    <w:multiLevelType w:val="hybridMultilevel"/>
    <w:tmpl w:val="AD449630"/>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74C4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6241B0E"/>
    <w:multiLevelType w:val="hybridMultilevel"/>
    <w:tmpl w:val="5330A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FC87681"/>
    <w:multiLevelType w:val="hybridMultilevel"/>
    <w:tmpl w:val="EB5CA5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D9A1DDF"/>
    <w:multiLevelType w:val="hybridMultilevel"/>
    <w:tmpl w:val="6164C3BE"/>
    <w:lvl w:ilvl="0" w:tplc="E586C566">
      <w:start w:val="1"/>
      <w:numFmt w:val="bullet"/>
      <w:lvlText w:val=""/>
      <w:lvlJc w:val="left"/>
      <w:pPr>
        <w:tabs>
          <w:tab w:val="num" w:pos="720"/>
        </w:tabs>
        <w:ind w:left="720" w:hanging="720"/>
      </w:pPr>
      <w:rPr>
        <w:rFonts w:ascii="Wingdings" w:hAnsi="Wingdings" w:hint="default"/>
        <w:u w:color="991D85"/>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1B0015"/>
    <w:multiLevelType w:val="hybridMultilevel"/>
    <w:tmpl w:val="B908D8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6A4314"/>
    <w:multiLevelType w:val="hybridMultilevel"/>
    <w:tmpl w:val="3B129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531A00"/>
    <w:multiLevelType w:val="hybridMultilevel"/>
    <w:tmpl w:val="5664AD54"/>
    <w:lvl w:ilvl="0" w:tplc="B4E2C0C2">
      <w:numFmt w:val="bullet"/>
      <w:lvlText w:val="-"/>
      <w:lvlJc w:val="left"/>
      <w:pPr>
        <w:tabs>
          <w:tab w:val="num" w:pos="720"/>
        </w:tabs>
        <w:ind w:left="720" w:hanging="360"/>
      </w:pPr>
      <w:rPr>
        <w:rFonts w:ascii="Lucida Sans Unicode" w:eastAsia="Times New Roman" w:hAnsi="Lucida Sans Unicode" w:cs="Lucida Sans Unicode"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B50D52"/>
    <w:multiLevelType w:val="hybridMultilevel"/>
    <w:tmpl w:val="54DA85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7"/>
  </w:num>
  <w:num w:numId="13">
    <w:abstractNumId w:val="14"/>
  </w:num>
  <w:num w:numId="14">
    <w:abstractNumId w:val="10"/>
  </w:num>
  <w:num w:numId="15">
    <w:abstractNumId w:val="25"/>
  </w:num>
  <w:num w:numId="16">
    <w:abstractNumId w:val="23"/>
  </w:num>
  <w:num w:numId="17">
    <w:abstractNumId w:val="11"/>
  </w:num>
  <w:num w:numId="18">
    <w:abstractNumId w:val="20"/>
  </w:num>
  <w:num w:numId="19">
    <w:abstractNumId w:val="16"/>
  </w:num>
  <w:num w:numId="20">
    <w:abstractNumId w:val="24"/>
  </w:num>
  <w:num w:numId="21">
    <w:abstractNumId w:val="21"/>
  </w:num>
  <w:num w:numId="22">
    <w:abstractNumId w:val="22"/>
  </w:num>
  <w:num w:numId="23">
    <w:abstractNumId w:val="26"/>
  </w:num>
  <w:num w:numId="24">
    <w:abstractNumId w:val="18"/>
  </w:num>
  <w:num w:numId="25">
    <w:abstractNumId w:val="19"/>
  </w:num>
  <w:num w:numId="26">
    <w:abstractNumId w:val="13"/>
  </w:num>
  <w:num w:numId="27">
    <w:abstractNumId w:val="15"/>
  </w:num>
  <w:num w:numId="28">
    <w:abstractNumId w:val="9"/>
  </w:num>
  <w:num w:numId="29">
    <w:abstractNumId w:val="9"/>
  </w:num>
  <w:num w:numId="30">
    <w:abstractNumId w:val="9"/>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75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04"/>
    <w:rsid w:val="00012A11"/>
    <w:rsid w:val="00012E9F"/>
    <w:rsid w:val="00014022"/>
    <w:rsid w:val="00016B5B"/>
    <w:rsid w:val="000235A7"/>
    <w:rsid w:val="00023848"/>
    <w:rsid w:val="000262FA"/>
    <w:rsid w:val="000301DC"/>
    <w:rsid w:val="00031F7C"/>
    <w:rsid w:val="000347C5"/>
    <w:rsid w:val="000351CD"/>
    <w:rsid w:val="00035F87"/>
    <w:rsid w:val="00036407"/>
    <w:rsid w:val="00041BAE"/>
    <w:rsid w:val="00043509"/>
    <w:rsid w:val="000437FB"/>
    <w:rsid w:val="00044445"/>
    <w:rsid w:val="00045984"/>
    <w:rsid w:val="00046805"/>
    <w:rsid w:val="000473EE"/>
    <w:rsid w:val="00050C96"/>
    <w:rsid w:val="00050D12"/>
    <w:rsid w:val="0005544F"/>
    <w:rsid w:val="000568D1"/>
    <w:rsid w:val="00060E90"/>
    <w:rsid w:val="000611A3"/>
    <w:rsid w:val="000633CF"/>
    <w:rsid w:val="000706D5"/>
    <w:rsid w:val="00080084"/>
    <w:rsid w:val="00091181"/>
    <w:rsid w:val="000914E2"/>
    <w:rsid w:val="0009528D"/>
    <w:rsid w:val="00097918"/>
    <w:rsid w:val="00097C9D"/>
    <w:rsid w:val="000A121E"/>
    <w:rsid w:val="000A6058"/>
    <w:rsid w:val="000B240B"/>
    <w:rsid w:val="000B59B8"/>
    <w:rsid w:val="000C1B1C"/>
    <w:rsid w:val="000C52CE"/>
    <w:rsid w:val="000C5DC9"/>
    <w:rsid w:val="000C5F7A"/>
    <w:rsid w:val="000C7150"/>
    <w:rsid w:val="000D056B"/>
    <w:rsid w:val="000D49FE"/>
    <w:rsid w:val="000D6CEC"/>
    <w:rsid w:val="000D7EDC"/>
    <w:rsid w:val="000E13E1"/>
    <w:rsid w:val="000E17CA"/>
    <w:rsid w:val="000E1C23"/>
    <w:rsid w:val="000E2018"/>
    <w:rsid w:val="000E2D33"/>
    <w:rsid w:val="000E5A11"/>
    <w:rsid w:val="000E7B45"/>
    <w:rsid w:val="00100AD6"/>
    <w:rsid w:val="00101288"/>
    <w:rsid w:val="001051CE"/>
    <w:rsid w:val="00105A0D"/>
    <w:rsid w:val="00106A13"/>
    <w:rsid w:val="00106CBB"/>
    <w:rsid w:val="0011018C"/>
    <w:rsid w:val="00112AA6"/>
    <w:rsid w:val="0012573C"/>
    <w:rsid w:val="00125F1D"/>
    <w:rsid w:val="001268EB"/>
    <w:rsid w:val="00127FAA"/>
    <w:rsid w:val="00133ED5"/>
    <w:rsid w:val="00134C5F"/>
    <w:rsid w:val="00137382"/>
    <w:rsid w:val="00140AF0"/>
    <w:rsid w:val="0014294C"/>
    <w:rsid w:val="00144A9D"/>
    <w:rsid w:val="00152119"/>
    <w:rsid w:val="001549AD"/>
    <w:rsid w:val="00163A80"/>
    <w:rsid w:val="001703C5"/>
    <w:rsid w:val="00170A56"/>
    <w:rsid w:val="00171C30"/>
    <w:rsid w:val="001753AE"/>
    <w:rsid w:val="00175CEB"/>
    <w:rsid w:val="00181714"/>
    <w:rsid w:val="00181F17"/>
    <w:rsid w:val="00186A97"/>
    <w:rsid w:val="001877FE"/>
    <w:rsid w:val="0019192D"/>
    <w:rsid w:val="00192743"/>
    <w:rsid w:val="0019327F"/>
    <w:rsid w:val="001939FA"/>
    <w:rsid w:val="00193C69"/>
    <w:rsid w:val="00194AC9"/>
    <w:rsid w:val="00197B32"/>
    <w:rsid w:val="001A0509"/>
    <w:rsid w:val="001A45D4"/>
    <w:rsid w:val="001A6A58"/>
    <w:rsid w:val="001B0A05"/>
    <w:rsid w:val="001B155A"/>
    <w:rsid w:val="001B2818"/>
    <w:rsid w:val="001B2A57"/>
    <w:rsid w:val="001B4A89"/>
    <w:rsid w:val="001B4D73"/>
    <w:rsid w:val="001B735C"/>
    <w:rsid w:val="001C1BDD"/>
    <w:rsid w:val="001C3257"/>
    <w:rsid w:val="001C4422"/>
    <w:rsid w:val="001C67CC"/>
    <w:rsid w:val="001D1B9E"/>
    <w:rsid w:val="001D353F"/>
    <w:rsid w:val="001D3CF1"/>
    <w:rsid w:val="001D6677"/>
    <w:rsid w:val="001D780B"/>
    <w:rsid w:val="001E017C"/>
    <w:rsid w:val="001E5485"/>
    <w:rsid w:val="001F3A34"/>
    <w:rsid w:val="001F4231"/>
    <w:rsid w:val="00201984"/>
    <w:rsid w:val="00203807"/>
    <w:rsid w:val="002101D7"/>
    <w:rsid w:val="00212CDA"/>
    <w:rsid w:val="00215596"/>
    <w:rsid w:val="0022063D"/>
    <w:rsid w:val="00221788"/>
    <w:rsid w:val="002231C8"/>
    <w:rsid w:val="002252A7"/>
    <w:rsid w:val="0022577C"/>
    <w:rsid w:val="002257B2"/>
    <w:rsid w:val="0023067A"/>
    <w:rsid w:val="00235C24"/>
    <w:rsid w:val="00236EE0"/>
    <w:rsid w:val="002412B5"/>
    <w:rsid w:val="002414F6"/>
    <w:rsid w:val="00241569"/>
    <w:rsid w:val="00241991"/>
    <w:rsid w:val="0024415B"/>
    <w:rsid w:val="002441D6"/>
    <w:rsid w:val="00244D50"/>
    <w:rsid w:val="0024647E"/>
    <w:rsid w:val="00246A54"/>
    <w:rsid w:val="002478BE"/>
    <w:rsid w:val="002478F9"/>
    <w:rsid w:val="00250213"/>
    <w:rsid w:val="00255370"/>
    <w:rsid w:val="00261334"/>
    <w:rsid w:val="00262414"/>
    <w:rsid w:val="00267F7D"/>
    <w:rsid w:val="00273C4D"/>
    <w:rsid w:val="00273CB0"/>
    <w:rsid w:val="00274A5E"/>
    <w:rsid w:val="00276F0A"/>
    <w:rsid w:val="00281671"/>
    <w:rsid w:val="00283A4F"/>
    <w:rsid w:val="0028482C"/>
    <w:rsid w:val="0028616A"/>
    <w:rsid w:val="0028692E"/>
    <w:rsid w:val="00286AC9"/>
    <w:rsid w:val="0028797C"/>
    <w:rsid w:val="0029028E"/>
    <w:rsid w:val="00290D28"/>
    <w:rsid w:val="00290E2F"/>
    <w:rsid w:val="00291C82"/>
    <w:rsid w:val="00293CA5"/>
    <w:rsid w:val="002A06B2"/>
    <w:rsid w:val="002A3B07"/>
    <w:rsid w:val="002A5457"/>
    <w:rsid w:val="002A552A"/>
    <w:rsid w:val="002A6814"/>
    <w:rsid w:val="002B005B"/>
    <w:rsid w:val="002B040C"/>
    <w:rsid w:val="002B20A1"/>
    <w:rsid w:val="002B2577"/>
    <w:rsid w:val="002B7DAE"/>
    <w:rsid w:val="002C511F"/>
    <w:rsid w:val="002D1B19"/>
    <w:rsid w:val="002D36CA"/>
    <w:rsid w:val="002D382E"/>
    <w:rsid w:val="002D4DB6"/>
    <w:rsid w:val="002D67C9"/>
    <w:rsid w:val="002E1756"/>
    <w:rsid w:val="002E2D25"/>
    <w:rsid w:val="002E3B67"/>
    <w:rsid w:val="002E58BC"/>
    <w:rsid w:val="002F03EB"/>
    <w:rsid w:val="002F117C"/>
    <w:rsid w:val="002F1875"/>
    <w:rsid w:val="002F2E07"/>
    <w:rsid w:val="002F48C9"/>
    <w:rsid w:val="002F57D7"/>
    <w:rsid w:val="002F6891"/>
    <w:rsid w:val="00300ED2"/>
    <w:rsid w:val="003028D1"/>
    <w:rsid w:val="0030633C"/>
    <w:rsid w:val="00312E0B"/>
    <w:rsid w:val="00313D68"/>
    <w:rsid w:val="003140E2"/>
    <w:rsid w:val="00316C79"/>
    <w:rsid w:val="00321336"/>
    <w:rsid w:val="00321591"/>
    <w:rsid w:val="00324760"/>
    <w:rsid w:val="00331339"/>
    <w:rsid w:val="00332816"/>
    <w:rsid w:val="00334CF6"/>
    <w:rsid w:val="00340DD8"/>
    <w:rsid w:val="00344CD9"/>
    <w:rsid w:val="00345B2B"/>
    <w:rsid w:val="00346F63"/>
    <w:rsid w:val="00347C28"/>
    <w:rsid w:val="00350C0C"/>
    <w:rsid w:val="00352AE2"/>
    <w:rsid w:val="00352DC6"/>
    <w:rsid w:val="003634F0"/>
    <w:rsid w:val="0037165B"/>
    <w:rsid w:val="00373C78"/>
    <w:rsid w:val="003759B8"/>
    <w:rsid w:val="00377432"/>
    <w:rsid w:val="00377DA8"/>
    <w:rsid w:val="003801E9"/>
    <w:rsid w:val="00380375"/>
    <w:rsid w:val="00385353"/>
    <w:rsid w:val="00385558"/>
    <w:rsid w:val="00386BBB"/>
    <w:rsid w:val="00390187"/>
    <w:rsid w:val="003927AC"/>
    <w:rsid w:val="00393EEC"/>
    <w:rsid w:val="00394C19"/>
    <w:rsid w:val="003A181B"/>
    <w:rsid w:val="003A1888"/>
    <w:rsid w:val="003A2DC6"/>
    <w:rsid w:val="003A47FE"/>
    <w:rsid w:val="003A5518"/>
    <w:rsid w:val="003B3FE0"/>
    <w:rsid w:val="003B48B5"/>
    <w:rsid w:val="003C521F"/>
    <w:rsid w:val="003C79D7"/>
    <w:rsid w:val="003D3FF7"/>
    <w:rsid w:val="003E18ED"/>
    <w:rsid w:val="003E1DC0"/>
    <w:rsid w:val="003E7301"/>
    <w:rsid w:val="003E7E58"/>
    <w:rsid w:val="003F0A5A"/>
    <w:rsid w:val="004033A9"/>
    <w:rsid w:val="004104A3"/>
    <w:rsid w:val="004106EE"/>
    <w:rsid w:val="004156A8"/>
    <w:rsid w:val="004162FB"/>
    <w:rsid w:val="00416ADB"/>
    <w:rsid w:val="004275F7"/>
    <w:rsid w:val="0043272B"/>
    <w:rsid w:val="00432AB4"/>
    <w:rsid w:val="00433B71"/>
    <w:rsid w:val="00440876"/>
    <w:rsid w:val="00445C14"/>
    <w:rsid w:val="00445DCB"/>
    <w:rsid w:val="00451CE9"/>
    <w:rsid w:val="00452FB2"/>
    <w:rsid w:val="004657F9"/>
    <w:rsid w:val="004664B2"/>
    <w:rsid w:val="00467316"/>
    <w:rsid w:val="00473216"/>
    <w:rsid w:val="004732D3"/>
    <w:rsid w:val="004735F6"/>
    <w:rsid w:val="004769D1"/>
    <w:rsid w:val="00482928"/>
    <w:rsid w:val="00485AD6"/>
    <w:rsid w:val="00486CE7"/>
    <w:rsid w:val="00490C78"/>
    <w:rsid w:val="004914E2"/>
    <w:rsid w:val="0049210B"/>
    <w:rsid w:val="004970D2"/>
    <w:rsid w:val="004A3023"/>
    <w:rsid w:val="004A4B0E"/>
    <w:rsid w:val="004A50BB"/>
    <w:rsid w:val="004A5596"/>
    <w:rsid w:val="004A795F"/>
    <w:rsid w:val="004B379E"/>
    <w:rsid w:val="004C1335"/>
    <w:rsid w:val="004C2504"/>
    <w:rsid w:val="004C4A79"/>
    <w:rsid w:val="004D2797"/>
    <w:rsid w:val="004D3F9A"/>
    <w:rsid w:val="004D5671"/>
    <w:rsid w:val="004D60B0"/>
    <w:rsid w:val="004E03E1"/>
    <w:rsid w:val="004E04BD"/>
    <w:rsid w:val="004E08FD"/>
    <w:rsid w:val="004E1E49"/>
    <w:rsid w:val="004E45C0"/>
    <w:rsid w:val="004E64DE"/>
    <w:rsid w:val="004F12FF"/>
    <w:rsid w:val="00505863"/>
    <w:rsid w:val="00506DFB"/>
    <w:rsid w:val="005137FD"/>
    <w:rsid w:val="0051428B"/>
    <w:rsid w:val="005149AC"/>
    <w:rsid w:val="00514BF1"/>
    <w:rsid w:val="00520FAC"/>
    <w:rsid w:val="00521A52"/>
    <w:rsid w:val="005223FC"/>
    <w:rsid w:val="0052361E"/>
    <w:rsid w:val="0052594B"/>
    <w:rsid w:val="0052640D"/>
    <w:rsid w:val="00526FAE"/>
    <w:rsid w:val="00530666"/>
    <w:rsid w:val="0053399E"/>
    <w:rsid w:val="0054200F"/>
    <w:rsid w:val="0054364B"/>
    <w:rsid w:val="00546313"/>
    <w:rsid w:val="00553A9C"/>
    <w:rsid w:val="00557A9A"/>
    <w:rsid w:val="00557FD5"/>
    <w:rsid w:val="00564943"/>
    <w:rsid w:val="005662B1"/>
    <w:rsid w:val="00570566"/>
    <w:rsid w:val="005850D8"/>
    <w:rsid w:val="00586546"/>
    <w:rsid w:val="00586A56"/>
    <w:rsid w:val="0058759E"/>
    <w:rsid w:val="00590A66"/>
    <w:rsid w:val="00594F4E"/>
    <w:rsid w:val="0059656F"/>
    <w:rsid w:val="005A05A6"/>
    <w:rsid w:val="005A09DB"/>
    <w:rsid w:val="005A1D5F"/>
    <w:rsid w:val="005A2598"/>
    <w:rsid w:val="005A367F"/>
    <w:rsid w:val="005A4983"/>
    <w:rsid w:val="005A4DC8"/>
    <w:rsid w:val="005A591A"/>
    <w:rsid w:val="005A758F"/>
    <w:rsid w:val="005B47F0"/>
    <w:rsid w:val="005B4A6F"/>
    <w:rsid w:val="005B5444"/>
    <w:rsid w:val="005B5BA5"/>
    <w:rsid w:val="005C3245"/>
    <w:rsid w:val="005C35B0"/>
    <w:rsid w:val="005D1B56"/>
    <w:rsid w:val="005D3343"/>
    <w:rsid w:val="005D6A72"/>
    <w:rsid w:val="005E00EE"/>
    <w:rsid w:val="005E1D0C"/>
    <w:rsid w:val="005F380F"/>
    <w:rsid w:val="005F724A"/>
    <w:rsid w:val="0060039E"/>
    <w:rsid w:val="00602CF0"/>
    <w:rsid w:val="00607023"/>
    <w:rsid w:val="00607E7E"/>
    <w:rsid w:val="00611A07"/>
    <w:rsid w:val="006125EE"/>
    <w:rsid w:val="00613ADE"/>
    <w:rsid w:val="006140AA"/>
    <w:rsid w:val="00615339"/>
    <w:rsid w:val="00620B92"/>
    <w:rsid w:val="00621E8E"/>
    <w:rsid w:val="00625C7D"/>
    <w:rsid w:val="00626A53"/>
    <w:rsid w:val="0063261A"/>
    <w:rsid w:val="00635740"/>
    <w:rsid w:val="00637177"/>
    <w:rsid w:val="00640A74"/>
    <w:rsid w:val="00643DFE"/>
    <w:rsid w:val="00646241"/>
    <w:rsid w:val="0064708F"/>
    <w:rsid w:val="00652D1C"/>
    <w:rsid w:val="00655726"/>
    <w:rsid w:val="00656C46"/>
    <w:rsid w:val="00657194"/>
    <w:rsid w:val="00660742"/>
    <w:rsid w:val="00662048"/>
    <w:rsid w:val="0066497C"/>
    <w:rsid w:val="00665680"/>
    <w:rsid w:val="0066577C"/>
    <w:rsid w:val="00670A48"/>
    <w:rsid w:val="006727C9"/>
    <w:rsid w:val="00676656"/>
    <w:rsid w:val="00676770"/>
    <w:rsid w:val="00676F3A"/>
    <w:rsid w:val="006851CD"/>
    <w:rsid w:val="0068670A"/>
    <w:rsid w:val="006A24D3"/>
    <w:rsid w:val="006B42EF"/>
    <w:rsid w:val="006B5EF8"/>
    <w:rsid w:val="006B6659"/>
    <w:rsid w:val="006C3D45"/>
    <w:rsid w:val="006C5E9F"/>
    <w:rsid w:val="006C64D5"/>
    <w:rsid w:val="006C797C"/>
    <w:rsid w:val="006C7EA2"/>
    <w:rsid w:val="006D0340"/>
    <w:rsid w:val="006D086A"/>
    <w:rsid w:val="006D5038"/>
    <w:rsid w:val="006D70FF"/>
    <w:rsid w:val="006E07A7"/>
    <w:rsid w:val="006E5CCB"/>
    <w:rsid w:val="006E719C"/>
    <w:rsid w:val="006F4118"/>
    <w:rsid w:val="00702498"/>
    <w:rsid w:val="00703281"/>
    <w:rsid w:val="007057EE"/>
    <w:rsid w:val="00705AD0"/>
    <w:rsid w:val="00706866"/>
    <w:rsid w:val="00707128"/>
    <w:rsid w:val="00707453"/>
    <w:rsid w:val="00711E82"/>
    <w:rsid w:val="00712A86"/>
    <w:rsid w:val="007164C0"/>
    <w:rsid w:val="00717878"/>
    <w:rsid w:val="007178A7"/>
    <w:rsid w:val="00720DF6"/>
    <w:rsid w:val="0072141E"/>
    <w:rsid w:val="00723427"/>
    <w:rsid w:val="00725792"/>
    <w:rsid w:val="00732909"/>
    <w:rsid w:val="00733400"/>
    <w:rsid w:val="00733FFF"/>
    <w:rsid w:val="0073400F"/>
    <w:rsid w:val="00741828"/>
    <w:rsid w:val="00741EE0"/>
    <w:rsid w:val="00750468"/>
    <w:rsid w:val="007519A7"/>
    <w:rsid w:val="0075356A"/>
    <w:rsid w:val="007537C5"/>
    <w:rsid w:val="00753E4D"/>
    <w:rsid w:val="007619DF"/>
    <w:rsid w:val="007659C8"/>
    <w:rsid w:val="0077197F"/>
    <w:rsid w:val="00773161"/>
    <w:rsid w:val="00775486"/>
    <w:rsid w:val="007777C2"/>
    <w:rsid w:val="00786650"/>
    <w:rsid w:val="0079303C"/>
    <w:rsid w:val="00793B25"/>
    <w:rsid w:val="0079537D"/>
    <w:rsid w:val="007963D0"/>
    <w:rsid w:val="007A031B"/>
    <w:rsid w:val="007A095E"/>
    <w:rsid w:val="007A0C07"/>
    <w:rsid w:val="007A1E8B"/>
    <w:rsid w:val="007A3801"/>
    <w:rsid w:val="007A390F"/>
    <w:rsid w:val="007B19BD"/>
    <w:rsid w:val="007B5E5B"/>
    <w:rsid w:val="007C0725"/>
    <w:rsid w:val="007C0752"/>
    <w:rsid w:val="007C27C0"/>
    <w:rsid w:val="007C54C8"/>
    <w:rsid w:val="007C7CE1"/>
    <w:rsid w:val="007D13D4"/>
    <w:rsid w:val="007D2840"/>
    <w:rsid w:val="007D7889"/>
    <w:rsid w:val="007E18FF"/>
    <w:rsid w:val="007F02C8"/>
    <w:rsid w:val="007F1306"/>
    <w:rsid w:val="007F4BDD"/>
    <w:rsid w:val="007F5ED5"/>
    <w:rsid w:val="007F60DA"/>
    <w:rsid w:val="00802232"/>
    <w:rsid w:val="00803344"/>
    <w:rsid w:val="008034CE"/>
    <w:rsid w:val="008053E8"/>
    <w:rsid w:val="008058DC"/>
    <w:rsid w:val="0080762B"/>
    <w:rsid w:val="008109AA"/>
    <w:rsid w:val="008127E6"/>
    <w:rsid w:val="00813D50"/>
    <w:rsid w:val="00813DC7"/>
    <w:rsid w:val="00814A99"/>
    <w:rsid w:val="0081698D"/>
    <w:rsid w:val="00817A70"/>
    <w:rsid w:val="00817B42"/>
    <w:rsid w:val="00817D15"/>
    <w:rsid w:val="0082108B"/>
    <w:rsid w:val="00823EFF"/>
    <w:rsid w:val="00824C3F"/>
    <w:rsid w:val="00824EB2"/>
    <w:rsid w:val="008271B4"/>
    <w:rsid w:val="008276BE"/>
    <w:rsid w:val="0084314C"/>
    <w:rsid w:val="00844967"/>
    <w:rsid w:val="00847E0F"/>
    <w:rsid w:val="00853EF0"/>
    <w:rsid w:val="00853F51"/>
    <w:rsid w:val="00857DB2"/>
    <w:rsid w:val="008608D3"/>
    <w:rsid w:val="00861A6D"/>
    <w:rsid w:val="00862B4C"/>
    <w:rsid w:val="008633E4"/>
    <w:rsid w:val="00866CDA"/>
    <w:rsid w:val="008717F3"/>
    <w:rsid w:val="0087259E"/>
    <w:rsid w:val="008756C8"/>
    <w:rsid w:val="00881B19"/>
    <w:rsid w:val="00882600"/>
    <w:rsid w:val="00886843"/>
    <w:rsid w:val="008966C4"/>
    <w:rsid w:val="008A62E2"/>
    <w:rsid w:val="008A7FA4"/>
    <w:rsid w:val="008B0C63"/>
    <w:rsid w:val="008B5C87"/>
    <w:rsid w:val="008B7259"/>
    <w:rsid w:val="008C0CAF"/>
    <w:rsid w:val="008C204B"/>
    <w:rsid w:val="008C2B19"/>
    <w:rsid w:val="008C2F5A"/>
    <w:rsid w:val="008C3547"/>
    <w:rsid w:val="008C452F"/>
    <w:rsid w:val="008D4D62"/>
    <w:rsid w:val="008D6111"/>
    <w:rsid w:val="008E2359"/>
    <w:rsid w:val="008E6F9F"/>
    <w:rsid w:val="008E7712"/>
    <w:rsid w:val="008F011A"/>
    <w:rsid w:val="008F2079"/>
    <w:rsid w:val="008F33E9"/>
    <w:rsid w:val="008F4042"/>
    <w:rsid w:val="00903A7E"/>
    <w:rsid w:val="00904567"/>
    <w:rsid w:val="009108B1"/>
    <w:rsid w:val="009136BC"/>
    <w:rsid w:val="00913F7E"/>
    <w:rsid w:val="009200DB"/>
    <w:rsid w:val="00920464"/>
    <w:rsid w:val="0092145E"/>
    <w:rsid w:val="00923DA6"/>
    <w:rsid w:val="0092514F"/>
    <w:rsid w:val="00930A27"/>
    <w:rsid w:val="00930E1B"/>
    <w:rsid w:val="009321BF"/>
    <w:rsid w:val="009406DD"/>
    <w:rsid w:val="009408AB"/>
    <w:rsid w:val="00942EA9"/>
    <w:rsid w:val="00946341"/>
    <w:rsid w:val="009468E1"/>
    <w:rsid w:val="009470F3"/>
    <w:rsid w:val="00952040"/>
    <w:rsid w:val="00953D61"/>
    <w:rsid w:val="00953FE0"/>
    <w:rsid w:val="009560B2"/>
    <w:rsid w:val="00960B14"/>
    <w:rsid w:val="00962CFA"/>
    <w:rsid w:val="009638E8"/>
    <w:rsid w:val="009659D9"/>
    <w:rsid w:val="00971F3E"/>
    <w:rsid w:val="0097554B"/>
    <w:rsid w:val="00976747"/>
    <w:rsid w:val="0098379D"/>
    <w:rsid w:val="00985DEC"/>
    <w:rsid w:val="009877CE"/>
    <w:rsid w:val="009914A9"/>
    <w:rsid w:val="00992F4B"/>
    <w:rsid w:val="00993111"/>
    <w:rsid w:val="00993821"/>
    <w:rsid w:val="0099451E"/>
    <w:rsid w:val="009A21B2"/>
    <w:rsid w:val="009A29DB"/>
    <w:rsid w:val="009A5AC3"/>
    <w:rsid w:val="009B16CD"/>
    <w:rsid w:val="009B2B5A"/>
    <w:rsid w:val="009B3EB3"/>
    <w:rsid w:val="009B7D4F"/>
    <w:rsid w:val="009C0A2D"/>
    <w:rsid w:val="009C0D7F"/>
    <w:rsid w:val="009D1A04"/>
    <w:rsid w:val="009D2641"/>
    <w:rsid w:val="009D580A"/>
    <w:rsid w:val="009D6767"/>
    <w:rsid w:val="009D6938"/>
    <w:rsid w:val="009D758D"/>
    <w:rsid w:val="009D7A70"/>
    <w:rsid w:val="009E0CFA"/>
    <w:rsid w:val="009E3756"/>
    <w:rsid w:val="009E6160"/>
    <w:rsid w:val="009E654D"/>
    <w:rsid w:val="009F4602"/>
    <w:rsid w:val="009F6BA3"/>
    <w:rsid w:val="00A019B3"/>
    <w:rsid w:val="00A051A2"/>
    <w:rsid w:val="00A06AF3"/>
    <w:rsid w:val="00A1137D"/>
    <w:rsid w:val="00A12578"/>
    <w:rsid w:val="00A130EA"/>
    <w:rsid w:val="00A14224"/>
    <w:rsid w:val="00A147BA"/>
    <w:rsid w:val="00A150E0"/>
    <w:rsid w:val="00A15FE8"/>
    <w:rsid w:val="00A1667D"/>
    <w:rsid w:val="00A2053A"/>
    <w:rsid w:val="00A23E6A"/>
    <w:rsid w:val="00A242DD"/>
    <w:rsid w:val="00A26BA9"/>
    <w:rsid w:val="00A27057"/>
    <w:rsid w:val="00A30676"/>
    <w:rsid w:val="00A3163E"/>
    <w:rsid w:val="00A31F03"/>
    <w:rsid w:val="00A326BA"/>
    <w:rsid w:val="00A32E8C"/>
    <w:rsid w:val="00A3310D"/>
    <w:rsid w:val="00A334FD"/>
    <w:rsid w:val="00A3443C"/>
    <w:rsid w:val="00A345FF"/>
    <w:rsid w:val="00A36153"/>
    <w:rsid w:val="00A4456C"/>
    <w:rsid w:val="00A4792F"/>
    <w:rsid w:val="00A53180"/>
    <w:rsid w:val="00A539B4"/>
    <w:rsid w:val="00A57937"/>
    <w:rsid w:val="00A60656"/>
    <w:rsid w:val="00A63661"/>
    <w:rsid w:val="00A6572D"/>
    <w:rsid w:val="00A65888"/>
    <w:rsid w:val="00A668B2"/>
    <w:rsid w:val="00A855A8"/>
    <w:rsid w:val="00A90D3A"/>
    <w:rsid w:val="00A91D9F"/>
    <w:rsid w:val="00A95CD0"/>
    <w:rsid w:val="00A95DF2"/>
    <w:rsid w:val="00AA4624"/>
    <w:rsid w:val="00AA4B5C"/>
    <w:rsid w:val="00AA56E3"/>
    <w:rsid w:val="00AB026E"/>
    <w:rsid w:val="00AB1666"/>
    <w:rsid w:val="00AB34CF"/>
    <w:rsid w:val="00AB4FF7"/>
    <w:rsid w:val="00AC0354"/>
    <w:rsid w:val="00AC270B"/>
    <w:rsid w:val="00AC5F95"/>
    <w:rsid w:val="00AC74A4"/>
    <w:rsid w:val="00AC7D7C"/>
    <w:rsid w:val="00AD0C33"/>
    <w:rsid w:val="00AD1CD4"/>
    <w:rsid w:val="00AD2EAE"/>
    <w:rsid w:val="00AD4335"/>
    <w:rsid w:val="00AD7B76"/>
    <w:rsid w:val="00AE0DFA"/>
    <w:rsid w:val="00AE16E6"/>
    <w:rsid w:val="00AE331D"/>
    <w:rsid w:val="00AE7906"/>
    <w:rsid w:val="00AF1CBD"/>
    <w:rsid w:val="00AF3946"/>
    <w:rsid w:val="00AF5849"/>
    <w:rsid w:val="00AF6EA1"/>
    <w:rsid w:val="00AF725B"/>
    <w:rsid w:val="00AF78F4"/>
    <w:rsid w:val="00AF7985"/>
    <w:rsid w:val="00B00955"/>
    <w:rsid w:val="00B030FE"/>
    <w:rsid w:val="00B05DF7"/>
    <w:rsid w:val="00B12FAF"/>
    <w:rsid w:val="00B17187"/>
    <w:rsid w:val="00B177B5"/>
    <w:rsid w:val="00B22944"/>
    <w:rsid w:val="00B22A91"/>
    <w:rsid w:val="00B25BEE"/>
    <w:rsid w:val="00B26895"/>
    <w:rsid w:val="00B30B63"/>
    <w:rsid w:val="00B42239"/>
    <w:rsid w:val="00B455B1"/>
    <w:rsid w:val="00B50235"/>
    <w:rsid w:val="00B532BA"/>
    <w:rsid w:val="00B5347C"/>
    <w:rsid w:val="00B568DF"/>
    <w:rsid w:val="00B56A25"/>
    <w:rsid w:val="00B639B3"/>
    <w:rsid w:val="00B63B01"/>
    <w:rsid w:val="00B64ACC"/>
    <w:rsid w:val="00B67BAB"/>
    <w:rsid w:val="00B70615"/>
    <w:rsid w:val="00B7710B"/>
    <w:rsid w:val="00B819B9"/>
    <w:rsid w:val="00B84C50"/>
    <w:rsid w:val="00B92DAD"/>
    <w:rsid w:val="00B93322"/>
    <w:rsid w:val="00B935C9"/>
    <w:rsid w:val="00BA00E4"/>
    <w:rsid w:val="00BA3060"/>
    <w:rsid w:val="00BA345A"/>
    <w:rsid w:val="00BA5768"/>
    <w:rsid w:val="00BA74FC"/>
    <w:rsid w:val="00BB036F"/>
    <w:rsid w:val="00BB3129"/>
    <w:rsid w:val="00BB3918"/>
    <w:rsid w:val="00BC5503"/>
    <w:rsid w:val="00BC5FC9"/>
    <w:rsid w:val="00BC5FF1"/>
    <w:rsid w:val="00BD069E"/>
    <w:rsid w:val="00BD4828"/>
    <w:rsid w:val="00BD5563"/>
    <w:rsid w:val="00BE4D5B"/>
    <w:rsid w:val="00BE6079"/>
    <w:rsid w:val="00BE6162"/>
    <w:rsid w:val="00BE7BAE"/>
    <w:rsid w:val="00BF235B"/>
    <w:rsid w:val="00BF4B80"/>
    <w:rsid w:val="00BF5ED3"/>
    <w:rsid w:val="00BF7595"/>
    <w:rsid w:val="00C00D5C"/>
    <w:rsid w:val="00C0187D"/>
    <w:rsid w:val="00C04CE4"/>
    <w:rsid w:val="00C167C9"/>
    <w:rsid w:val="00C17698"/>
    <w:rsid w:val="00C2680D"/>
    <w:rsid w:val="00C26990"/>
    <w:rsid w:val="00C307F5"/>
    <w:rsid w:val="00C3088C"/>
    <w:rsid w:val="00C310F0"/>
    <w:rsid w:val="00C31192"/>
    <w:rsid w:val="00C35B4B"/>
    <w:rsid w:val="00C428C0"/>
    <w:rsid w:val="00C43FF8"/>
    <w:rsid w:val="00C4605C"/>
    <w:rsid w:val="00C46272"/>
    <w:rsid w:val="00C50E61"/>
    <w:rsid w:val="00C51C27"/>
    <w:rsid w:val="00C5202B"/>
    <w:rsid w:val="00C530C1"/>
    <w:rsid w:val="00C54114"/>
    <w:rsid w:val="00C605B5"/>
    <w:rsid w:val="00C67F48"/>
    <w:rsid w:val="00C77680"/>
    <w:rsid w:val="00C77BFE"/>
    <w:rsid w:val="00C81CC8"/>
    <w:rsid w:val="00C82BA1"/>
    <w:rsid w:val="00C82E7D"/>
    <w:rsid w:val="00C84540"/>
    <w:rsid w:val="00C86AD4"/>
    <w:rsid w:val="00C86F06"/>
    <w:rsid w:val="00C87836"/>
    <w:rsid w:val="00C96178"/>
    <w:rsid w:val="00CA62AB"/>
    <w:rsid w:val="00CB1D61"/>
    <w:rsid w:val="00CB3849"/>
    <w:rsid w:val="00CB7B45"/>
    <w:rsid w:val="00CC1E25"/>
    <w:rsid w:val="00CC27E2"/>
    <w:rsid w:val="00CC3211"/>
    <w:rsid w:val="00CC4098"/>
    <w:rsid w:val="00CC6073"/>
    <w:rsid w:val="00CD1E72"/>
    <w:rsid w:val="00CD5577"/>
    <w:rsid w:val="00CD6D9C"/>
    <w:rsid w:val="00CE6CB9"/>
    <w:rsid w:val="00CF0576"/>
    <w:rsid w:val="00CF105C"/>
    <w:rsid w:val="00CF3C3D"/>
    <w:rsid w:val="00CF731A"/>
    <w:rsid w:val="00D06B3F"/>
    <w:rsid w:val="00D06B76"/>
    <w:rsid w:val="00D0733D"/>
    <w:rsid w:val="00D163C8"/>
    <w:rsid w:val="00D164DB"/>
    <w:rsid w:val="00D16AD5"/>
    <w:rsid w:val="00D20DAB"/>
    <w:rsid w:val="00D2328F"/>
    <w:rsid w:val="00D23E6F"/>
    <w:rsid w:val="00D23EA1"/>
    <w:rsid w:val="00D34BDB"/>
    <w:rsid w:val="00D40BA0"/>
    <w:rsid w:val="00D40EEC"/>
    <w:rsid w:val="00D410C5"/>
    <w:rsid w:val="00D42664"/>
    <w:rsid w:val="00D50944"/>
    <w:rsid w:val="00D529DF"/>
    <w:rsid w:val="00D5462C"/>
    <w:rsid w:val="00D5503D"/>
    <w:rsid w:val="00D55EA7"/>
    <w:rsid w:val="00D61E31"/>
    <w:rsid w:val="00D62C34"/>
    <w:rsid w:val="00D67FD6"/>
    <w:rsid w:val="00D70A07"/>
    <w:rsid w:val="00D72A55"/>
    <w:rsid w:val="00D75B6F"/>
    <w:rsid w:val="00D7682A"/>
    <w:rsid w:val="00D82859"/>
    <w:rsid w:val="00D837D6"/>
    <w:rsid w:val="00D84A51"/>
    <w:rsid w:val="00D85048"/>
    <w:rsid w:val="00D86103"/>
    <w:rsid w:val="00D94BBE"/>
    <w:rsid w:val="00D94C3F"/>
    <w:rsid w:val="00D94FBD"/>
    <w:rsid w:val="00D976C3"/>
    <w:rsid w:val="00D97765"/>
    <w:rsid w:val="00DA7102"/>
    <w:rsid w:val="00DB0DAB"/>
    <w:rsid w:val="00DB1F02"/>
    <w:rsid w:val="00DB2C10"/>
    <w:rsid w:val="00DB49EB"/>
    <w:rsid w:val="00DB51A9"/>
    <w:rsid w:val="00DC24F2"/>
    <w:rsid w:val="00DC4D06"/>
    <w:rsid w:val="00DC5295"/>
    <w:rsid w:val="00DD7E6A"/>
    <w:rsid w:val="00DE214B"/>
    <w:rsid w:val="00DE3F4B"/>
    <w:rsid w:val="00DE5EF8"/>
    <w:rsid w:val="00DE6A19"/>
    <w:rsid w:val="00DE7422"/>
    <w:rsid w:val="00DF4E58"/>
    <w:rsid w:val="00DF7F68"/>
    <w:rsid w:val="00E0133C"/>
    <w:rsid w:val="00E02921"/>
    <w:rsid w:val="00E02BB3"/>
    <w:rsid w:val="00E02D91"/>
    <w:rsid w:val="00E03087"/>
    <w:rsid w:val="00E03968"/>
    <w:rsid w:val="00E0707A"/>
    <w:rsid w:val="00E11E1F"/>
    <w:rsid w:val="00E14615"/>
    <w:rsid w:val="00E21EB6"/>
    <w:rsid w:val="00E23330"/>
    <w:rsid w:val="00E23559"/>
    <w:rsid w:val="00E27B0C"/>
    <w:rsid w:val="00E31B77"/>
    <w:rsid w:val="00E32628"/>
    <w:rsid w:val="00E35A19"/>
    <w:rsid w:val="00E40185"/>
    <w:rsid w:val="00E402BF"/>
    <w:rsid w:val="00E41081"/>
    <w:rsid w:val="00E417C2"/>
    <w:rsid w:val="00E427E6"/>
    <w:rsid w:val="00E46259"/>
    <w:rsid w:val="00E502AF"/>
    <w:rsid w:val="00E5046D"/>
    <w:rsid w:val="00E52679"/>
    <w:rsid w:val="00E530E5"/>
    <w:rsid w:val="00E5556F"/>
    <w:rsid w:val="00E62B08"/>
    <w:rsid w:val="00E646FF"/>
    <w:rsid w:val="00E64A51"/>
    <w:rsid w:val="00E66DCD"/>
    <w:rsid w:val="00E66E21"/>
    <w:rsid w:val="00E71310"/>
    <w:rsid w:val="00E7311F"/>
    <w:rsid w:val="00E73542"/>
    <w:rsid w:val="00E76BFF"/>
    <w:rsid w:val="00E77DEE"/>
    <w:rsid w:val="00E80EB2"/>
    <w:rsid w:val="00E8227D"/>
    <w:rsid w:val="00E8421A"/>
    <w:rsid w:val="00E8627F"/>
    <w:rsid w:val="00E86D04"/>
    <w:rsid w:val="00E9164B"/>
    <w:rsid w:val="00E95FEB"/>
    <w:rsid w:val="00E97AA3"/>
    <w:rsid w:val="00EA1318"/>
    <w:rsid w:val="00EA4147"/>
    <w:rsid w:val="00EA41C3"/>
    <w:rsid w:val="00EA51A6"/>
    <w:rsid w:val="00EB5167"/>
    <w:rsid w:val="00EB7459"/>
    <w:rsid w:val="00EC37CC"/>
    <w:rsid w:val="00EC477D"/>
    <w:rsid w:val="00EC5049"/>
    <w:rsid w:val="00EC6CDD"/>
    <w:rsid w:val="00ED18BE"/>
    <w:rsid w:val="00ED20CD"/>
    <w:rsid w:val="00ED33D4"/>
    <w:rsid w:val="00ED440C"/>
    <w:rsid w:val="00EE11AE"/>
    <w:rsid w:val="00EE128A"/>
    <w:rsid w:val="00EE215B"/>
    <w:rsid w:val="00EE2F7A"/>
    <w:rsid w:val="00EE3B32"/>
    <w:rsid w:val="00EE4D6E"/>
    <w:rsid w:val="00EE7B4D"/>
    <w:rsid w:val="00EF376D"/>
    <w:rsid w:val="00EF6E02"/>
    <w:rsid w:val="00F05854"/>
    <w:rsid w:val="00F05B2A"/>
    <w:rsid w:val="00F21164"/>
    <w:rsid w:val="00F21AA0"/>
    <w:rsid w:val="00F2246F"/>
    <w:rsid w:val="00F224EE"/>
    <w:rsid w:val="00F233F5"/>
    <w:rsid w:val="00F25EE5"/>
    <w:rsid w:val="00F32B47"/>
    <w:rsid w:val="00F33BE7"/>
    <w:rsid w:val="00F33C59"/>
    <w:rsid w:val="00F35D81"/>
    <w:rsid w:val="00F36D5C"/>
    <w:rsid w:val="00F404B8"/>
    <w:rsid w:val="00F43B89"/>
    <w:rsid w:val="00F51AD4"/>
    <w:rsid w:val="00F56083"/>
    <w:rsid w:val="00F579A9"/>
    <w:rsid w:val="00F57A3A"/>
    <w:rsid w:val="00F6728F"/>
    <w:rsid w:val="00F70462"/>
    <w:rsid w:val="00F713D2"/>
    <w:rsid w:val="00F76557"/>
    <w:rsid w:val="00F76B0A"/>
    <w:rsid w:val="00F80309"/>
    <w:rsid w:val="00F806CC"/>
    <w:rsid w:val="00F81455"/>
    <w:rsid w:val="00F81D10"/>
    <w:rsid w:val="00F83516"/>
    <w:rsid w:val="00F86CA7"/>
    <w:rsid w:val="00F87962"/>
    <w:rsid w:val="00F90A5F"/>
    <w:rsid w:val="00F938F8"/>
    <w:rsid w:val="00F95C7B"/>
    <w:rsid w:val="00FA1EB3"/>
    <w:rsid w:val="00FA28A9"/>
    <w:rsid w:val="00FB6490"/>
    <w:rsid w:val="00FC1E1E"/>
    <w:rsid w:val="00FC4C93"/>
    <w:rsid w:val="00FC74C1"/>
    <w:rsid w:val="00FD0DB0"/>
    <w:rsid w:val="00FD0DDA"/>
    <w:rsid w:val="00FD123B"/>
    <w:rsid w:val="00FD2635"/>
    <w:rsid w:val="00FE39CD"/>
    <w:rsid w:val="00FE472A"/>
    <w:rsid w:val="00FE4AC0"/>
    <w:rsid w:val="00FE5586"/>
    <w:rsid w:val="00FE6BC3"/>
    <w:rsid w:val="00FF5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9FF3B9F"/>
  <w15:chartTrackingRefBased/>
  <w15:docId w15:val="{BA12EE65-D6D3-450B-B18B-7F7AE85B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00" w:lineRule="atLeast"/>
    </w:pPr>
    <w:rPr>
      <w:rFonts w:ascii="Lucida Sans" w:hAnsi="Lucida Sans"/>
      <w:szCs w:val="24"/>
    </w:rPr>
  </w:style>
  <w:style w:type="paragraph" w:styleId="berschrift1">
    <w:name w:val="heading 1"/>
    <w:basedOn w:val="Standard"/>
    <w:qFormat/>
    <w:pPr>
      <w:keepNext/>
      <w:numPr>
        <w:numId w:val="14"/>
      </w:numPr>
      <w:spacing w:before="300"/>
      <w:outlineLvl w:val="0"/>
    </w:pPr>
    <w:rPr>
      <w:rFonts w:cs="Arial"/>
      <w:bCs/>
      <w:kern w:val="32"/>
      <w:sz w:val="24"/>
      <w:szCs w:val="32"/>
    </w:rPr>
  </w:style>
  <w:style w:type="paragraph" w:styleId="berschrift2">
    <w:name w:val="heading 2"/>
    <w:basedOn w:val="Standard"/>
    <w:next w:val="Standard"/>
    <w:qFormat/>
    <w:pPr>
      <w:keepNext/>
      <w:spacing w:before="300"/>
      <w:outlineLvl w:val="1"/>
    </w:pPr>
    <w:rPr>
      <w:rFonts w:cs="Arial"/>
      <w:b/>
      <w:bCs/>
      <w:iCs/>
      <w:szCs w:val="28"/>
    </w:rPr>
  </w:style>
  <w:style w:type="paragraph" w:styleId="berschrift3">
    <w:name w:val="heading 3"/>
    <w:basedOn w:val="Titel"/>
    <w:next w:val="Titel"/>
    <w:qFormat/>
    <w:pPr>
      <w:keepNext/>
      <w:spacing w:after="600"/>
      <w:outlineLvl w:val="2"/>
    </w:pPr>
    <w:rPr>
      <w:bCs w:val="0"/>
      <w:szCs w:val="26"/>
    </w:rPr>
  </w:style>
  <w:style w:type="paragraph" w:styleId="berschrift4">
    <w:name w:val="heading 4"/>
    <w:basedOn w:val="Boilerplate"/>
    <w:next w:val="Boilerplate"/>
    <w:qFormat/>
    <w:pPr>
      <w:keepNext/>
      <w:spacing w:before="240"/>
      <w:outlineLvl w:val="3"/>
    </w:pPr>
    <w:rPr>
      <w:b/>
      <w:bCs/>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b/>
      <w:bCs/>
      <w:sz w:val="22"/>
      <w:szCs w:val="22"/>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iCs/>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outlineLvl w:val="0"/>
    </w:pPr>
    <w:rPr>
      <w:rFonts w:cs="Arial"/>
      <w:b/>
      <w:bCs/>
      <w:kern w:val="28"/>
      <w:sz w:val="24"/>
      <w:szCs w:val="32"/>
    </w:rPr>
  </w:style>
  <w:style w:type="paragraph" w:customStyle="1" w:styleId="Boilerplate">
    <w:name w:val="Boilerplate"/>
    <w:basedOn w:val="Standard"/>
    <w:pPr>
      <w:spacing w:line="240" w:lineRule="atLeast"/>
    </w:pPr>
    <w:rPr>
      <w:sz w:val="18"/>
    </w:rPr>
  </w:style>
  <w:style w:type="paragraph" w:customStyle="1" w:styleId="Zahl">
    <w:name w:val="Zahl"/>
    <w:basedOn w:val="Standard"/>
    <w:semiHidden/>
    <w:pPr>
      <w:spacing w:line="240" w:lineRule="exact"/>
      <w:ind w:left="74" w:right="-170"/>
    </w:pPr>
    <w:rPr>
      <w:rFonts w:ascii="Lucida Sans Typewriter" w:hAnsi="Lucida Sans Typewriter"/>
      <w:spacing w:val="146"/>
      <w:position w:val="-2"/>
      <w:sz w:val="1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Anrede">
    <w:name w:val="Salutation"/>
    <w:basedOn w:val="Standard"/>
    <w:next w:val="Standard"/>
  </w:style>
  <w:style w:type="paragraph" w:styleId="Aufzhlungszeichen">
    <w:name w:val="List Bullet"/>
    <w:basedOn w:val="Standard"/>
    <w:pPr>
      <w:numPr>
        <w:numId w:val="1"/>
      </w:numPr>
    </w:pPr>
  </w:style>
  <w:style w:type="paragraph" w:styleId="Aufzhlungszeichen2">
    <w:name w:val="List Bullet 2"/>
    <w:basedOn w:val="Standard"/>
    <w:pPr>
      <w:numPr>
        <w:numId w:val="2"/>
      </w:numPr>
    </w:pPr>
  </w:style>
  <w:style w:type="paragraph" w:styleId="Aufzhlungszeichen3">
    <w:name w:val="List Bullet 3"/>
    <w:basedOn w:val="Standard"/>
    <w:pPr>
      <w:numPr>
        <w:numId w:val="3"/>
      </w:numPr>
    </w:pPr>
  </w:style>
  <w:style w:type="paragraph" w:styleId="Aufzhlungszeichen4">
    <w:name w:val="List Bullet 4"/>
    <w:basedOn w:val="Standard"/>
    <w:pPr>
      <w:numPr>
        <w:numId w:val="4"/>
      </w:numPr>
    </w:pPr>
  </w:style>
  <w:style w:type="paragraph" w:styleId="Aufzhlungszeichen5">
    <w:name w:val="List Bullet 5"/>
    <w:basedOn w:val="Standard"/>
    <w:pPr>
      <w:numPr>
        <w:numId w:val="5"/>
      </w:numPr>
    </w:pPr>
  </w:style>
  <w:style w:type="character" w:styleId="BesuchterHyperlink">
    <w:name w:val="FollowedHyperlink"/>
    <w:rPr>
      <w:color w:val="800080"/>
      <w:u w:val="single"/>
    </w:rPr>
  </w:style>
  <w:style w:type="paragraph" w:styleId="Blocktext">
    <w:name w:val="Block Text"/>
    <w:basedOn w:val="Standard"/>
    <w:pPr>
      <w:spacing w:after="120"/>
      <w:ind w:left="1440" w:right="1440"/>
    </w:pPr>
  </w:style>
  <w:style w:type="paragraph" w:styleId="Datum">
    <w:name w:val="Date"/>
    <w:basedOn w:val="Standard"/>
    <w:next w:val="Standard"/>
  </w:style>
  <w:style w:type="paragraph" w:styleId="E-Mail-Signatur">
    <w:name w:val="E-mail Signature"/>
    <w:basedOn w:val="Standard"/>
  </w:style>
  <w:style w:type="character" w:styleId="Fett">
    <w:name w:val="Strong"/>
    <w:qFormat/>
    <w:rPr>
      <w:b/>
      <w:bCs/>
    </w:rPr>
  </w:style>
  <w:style w:type="paragraph" w:styleId="Fu-Endnotenberschrift">
    <w:name w:val="Note Heading"/>
    <w:basedOn w:val="Standard"/>
    <w:next w:val="Standard"/>
  </w:style>
  <w:style w:type="paragraph" w:styleId="Gruformel">
    <w:name w:val="Closing"/>
    <w:basedOn w:val="Standard"/>
    <w:pPr>
      <w:ind w:left="4252"/>
    </w:pPr>
  </w:style>
  <w:style w:type="character" w:styleId="Hervorhebung">
    <w:name w:val="Emphasis"/>
    <w:qFormat/>
    <w:rPr>
      <w:i/>
      <w:iCs/>
    </w:rPr>
  </w:style>
  <w:style w:type="paragraph" w:styleId="HTMLAdresse">
    <w:name w:val="HTML Address"/>
    <w:basedOn w:val="Standard"/>
    <w:rPr>
      <w:i/>
      <w:iCs/>
    </w:rPr>
  </w:style>
  <w:style w:type="character" w:styleId="HTMLAkronym">
    <w:name w:val="HTML Acronym"/>
    <w:basedOn w:val="Absatz-Standardschriftart"/>
  </w:style>
  <w:style w:type="character" w:styleId="HTMLBeispiel">
    <w:name w:val="HTML Sample"/>
    <w:rPr>
      <w:rFonts w:ascii="Courier New" w:hAnsi="Courier New" w:cs="Courier New"/>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Schreibmaschine">
    <w:name w:val="HTML Typewriter"/>
    <w:rPr>
      <w:rFonts w:ascii="Courier New" w:hAnsi="Courier New" w:cs="Courier New"/>
      <w:sz w:val="20"/>
      <w:szCs w:val="20"/>
    </w:rPr>
  </w:style>
  <w:style w:type="character" w:styleId="HTMLTastatur">
    <w:name w:val="HTML Keyboard"/>
    <w:rPr>
      <w:rFonts w:ascii="Courier New" w:hAnsi="Courier New" w:cs="Courier New"/>
      <w:sz w:val="20"/>
      <w:szCs w:val="20"/>
    </w:rPr>
  </w:style>
  <w:style w:type="character" w:styleId="HTMLVariable">
    <w:name w:val="HTML Variable"/>
    <w:rPr>
      <w:i/>
      <w:iCs/>
    </w:rPr>
  </w:style>
  <w:style w:type="paragraph" w:styleId="HTMLVorformatiert">
    <w:name w:val="HTML Preformatted"/>
    <w:basedOn w:val="Standard"/>
    <w:rPr>
      <w:rFonts w:ascii="Courier New" w:hAnsi="Courier New" w:cs="Courier New"/>
      <w:szCs w:val="20"/>
    </w:rPr>
  </w:style>
  <w:style w:type="character" w:styleId="HTMLZitat">
    <w:name w:val="HTML Cite"/>
    <w:rPr>
      <w:i/>
      <w:iCs/>
    </w:rPr>
  </w:style>
  <w:style w:type="character" w:styleId="Hyperlink">
    <w:name w:val="Hyperlink"/>
    <w:rPr>
      <w:color w:val="auto"/>
      <w:u w:val="none"/>
    </w:rPr>
  </w:style>
  <w:style w:type="paragraph" w:styleId="Liste">
    <w:name w:val="List"/>
    <w:basedOn w:val="Standard"/>
    <w:pPr>
      <w:ind w:left="283" w:hanging="283"/>
    </w:pPr>
  </w:style>
  <w:style w:type="paragraph" w:styleId="Liste2">
    <w:name w:val="List 2"/>
    <w:basedOn w:val="Standard"/>
    <w:pPr>
      <w:ind w:left="566" w:hanging="283"/>
    </w:pPr>
  </w:style>
  <w:style w:type="paragraph" w:styleId="Liste3">
    <w:name w:val="List 3"/>
    <w:basedOn w:val="Standard"/>
    <w:pPr>
      <w:ind w:left="849" w:hanging="283"/>
    </w:pPr>
  </w:style>
  <w:style w:type="paragraph" w:styleId="Liste4">
    <w:name w:val="List 4"/>
    <w:basedOn w:val="Standard"/>
    <w:pPr>
      <w:ind w:left="1132" w:hanging="283"/>
    </w:pPr>
  </w:style>
  <w:style w:type="paragraph" w:styleId="Liste5">
    <w:name w:val="List 5"/>
    <w:basedOn w:val="Standard"/>
    <w:pPr>
      <w:ind w:left="1415" w:hanging="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
    <w:name w:val="List Number"/>
    <w:basedOn w:val="Standard"/>
    <w:pPr>
      <w:numPr>
        <w:numId w:val="6"/>
      </w:numPr>
    </w:pPr>
  </w:style>
  <w:style w:type="paragraph" w:styleId="Listennummer2">
    <w:name w:val="List Number 2"/>
    <w:basedOn w:val="Standard"/>
    <w:pPr>
      <w:numPr>
        <w:numId w:val="7"/>
      </w:numPr>
    </w:pPr>
  </w:style>
  <w:style w:type="paragraph" w:styleId="Listennummer3">
    <w:name w:val="List Number 3"/>
    <w:basedOn w:val="Standard"/>
    <w:pPr>
      <w:numPr>
        <w:numId w:val="8"/>
      </w:numPr>
    </w:pPr>
  </w:style>
  <w:style w:type="paragraph" w:styleId="Listennummer4">
    <w:name w:val="List Number 4"/>
    <w:basedOn w:val="Standard"/>
    <w:pPr>
      <w:numPr>
        <w:numId w:val="9"/>
      </w:numPr>
    </w:pPr>
  </w:style>
  <w:style w:type="paragraph" w:styleId="Listennummer5">
    <w:name w:val="List Number 5"/>
    <w:basedOn w:val="Standard"/>
    <w:pPr>
      <w:numPr>
        <w:numId w:val="10"/>
      </w:numPr>
    </w:pPr>
  </w:style>
  <w:style w:type="paragraph" w:styleId="Nachrichtenkopf">
    <w:name w:val="Message Header"/>
    <w:basedOn w:val="Standar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rPr>
      <w:rFonts w:ascii="Courier New" w:hAnsi="Courier New" w:cs="Courier New"/>
      <w:szCs w:val="20"/>
    </w:rPr>
  </w:style>
  <w:style w:type="paragraph" w:styleId="StandardWeb">
    <w:name w:val="Normal (Web)"/>
    <w:basedOn w:val="Standard"/>
  </w:style>
  <w:style w:type="paragraph" w:styleId="Standardeinzug">
    <w:name w:val="Normal Indent"/>
    <w:basedOn w:val="Standard"/>
    <w:pPr>
      <w:ind w:left="708"/>
    </w:pPr>
  </w:style>
  <w:style w:type="paragraph" w:styleId="Textkrper">
    <w:name w:val="Body Text"/>
    <w:basedOn w:val="Standard"/>
    <w:pPr>
      <w:spacing w:after="120"/>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Textkrper-Erstzeileneinzug">
    <w:name w:val="Body Text First Indent"/>
    <w:basedOn w:val="Textkrper"/>
    <w:pPr>
      <w:ind w:firstLine="210"/>
    </w:pPr>
  </w:style>
  <w:style w:type="paragraph" w:styleId="Textkrper-Zeileneinzug">
    <w:name w:val="Body Text Indent"/>
    <w:basedOn w:val="Standard"/>
    <w:pPr>
      <w:spacing w:after="120"/>
      <w:ind w:left="283"/>
    </w:pPr>
  </w:style>
  <w:style w:type="paragraph" w:styleId="Textkrper-Erstzeileneinzug2">
    <w:name w:val="Body Text First Indent 2"/>
    <w:basedOn w:val="Textkrper-Zeileneinzug"/>
    <w:pPr>
      <w:ind w:firstLine="210"/>
    </w:pPr>
  </w:style>
  <w:style w:type="paragraph" w:styleId="Umschlagabsenderadresse">
    <w:name w:val="envelope return"/>
    <w:basedOn w:val="Standard"/>
    <w:rPr>
      <w:rFonts w:ascii="Arial" w:hAnsi="Arial" w:cs="Arial"/>
      <w:szCs w:val="20"/>
    </w:rPr>
  </w:style>
  <w:style w:type="paragraph" w:styleId="Umschlagadresse">
    <w:name w:val="envelope address"/>
    <w:basedOn w:val="Standard"/>
    <w:pPr>
      <w:framePr w:w="4320" w:h="2160" w:hRule="exact" w:hSpace="141" w:wrap="auto" w:hAnchor="page" w:xAlign="center" w:yAlign="bottom"/>
      <w:ind w:left="1"/>
    </w:pPr>
    <w:rPr>
      <w:rFonts w:ascii="Arial" w:hAnsi="Arial" w:cs="Arial"/>
    </w:rPr>
  </w:style>
  <w:style w:type="paragraph" w:styleId="Unterschrift">
    <w:name w:val="Signature"/>
    <w:basedOn w:val="Standard"/>
    <w:pPr>
      <w:ind w:left="4252"/>
    </w:pPr>
  </w:style>
  <w:style w:type="paragraph" w:styleId="Untertitel">
    <w:name w:val="Subtitle"/>
    <w:basedOn w:val="Standard"/>
    <w:qFormat/>
    <w:pPr>
      <w:spacing w:after="60"/>
      <w:jc w:val="center"/>
      <w:outlineLvl w:val="1"/>
    </w:pPr>
    <w:rPr>
      <w:rFonts w:ascii="Arial" w:hAnsi="Arial" w:cs="Arial"/>
    </w:rPr>
  </w:style>
  <w:style w:type="character" w:styleId="Zeilennummer">
    <w:name w:val="line number"/>
    <w:basedOn w:val="Absatz-Standardschriftart"/>
  </w:style>
  <w:style w:type="paragraph" w:customStyle="1" w:styleId="Marginalie">
    <w:name w:val="Marginalie"/>
    <w:basedOn w:val="Standard"/>
    <w:pPr>
      <w:framePr w:w="2279" w:hSpace="181" w:wrap="around" w:vAnchor="page" w:hAnchor="page" w:x="9016" w:y="3176"/>
      <w:tabs>
        <w:tab w:val="left" w:pos="518"/>
      </w:tabs>
      <w:spacing w:line="180" w:lineRule="atLeast"/>
    </w:pPr>
    <w:rPr>
      <w:sz w:val="13"/>
    </w:rPr>
  </w:style>
  <w:style w:type="paragraph" w:customStyle="1" w:styleId="Teaser">
    <w:name w:val="Teaser"/>
    <w:basedOn w:val="berschrift1"/>
    <w:pPr>
      <w:numPr>
        <w:numId w:val="0"/>
      </w:numPr>
      <w:spacing w:before="0"/>
    </w:pPr>
  </w:style>
  <w:style w:type="paragraph" w:styleId="Sprechblasentext">
    <w:name w:val="Balloon Text"/>
    <w:basedOn w:val="Standard"/>
    <w:semiHidden/>
    <w:rPr>
      <w:rFonts w:ascii="Tahoma" w:hAnsi="Tahoma" w:cs="Tahoma"/>
      <w:sz w:val="16"/>
      <w:szCs w:val="16"/>
    </w:rPr>
  </w:style>
  <w:style w:type="character" w:customStyle="1" w:styleId="boldblue1">
    <w:name w:val="boldblue1"/>
    <w:rPr>
      <w:b/>
      <w:bCs/>
      <w:color w:val="0B64C4"/>
      <w:sz w:val="17"/>
      <w:szCs w:val="17"/>
    </w:rPr>
  </w:style>
  <w:style w:type="character" w:styleId="Kommentarzeichen">
    <w:name w:val="annotation reference"/>
    <w:semiHidden/>
    <w:rPr>
      <w:sz w:val="16"/>
      <w:szCs w:val="16"/>
    </w:rPr>
  </w:style>
  <w:style w:type="paragraph" w:styleId="Kommentartext">
    <w:name w:val="annotation text"/>
    <w:basedOn w:val="Standard"/>
    <w:semiHidden/>
    <w:rPr>
      <w:szCs w:val="20"/>
    </w:rPr>
  </w:style>
  <w:style w:type="paragraph" w:styleId="Kommentarthema">
    <w:name w:val="annotation subject"/>
    <w:basedOn w:val="Kommentartext"/>
    <w:next w:val="Kommentartext"/>
    <w:semiHidden/>
    <w:rPr>
      <w:b/>
      <w:bCs/>
    </w:rPr>
  </w:style>
  <w:style w:type="paragraph" w:customStyle="1" w:styleId="Bildunterschrift">
    <w:name w:val="Bildunterschrift"/>
    <w:basedOn w:val="Standard"/>
    <w:next w:val="Standard"/>
    <w:pPr>
      <w:spacing w:after="240" w:line="240" w:lineRule="exact"/>
    </w:pPr>
    <w:rPr>
      <w:rFonts w:ascii="Lucida Sans Unicode" w:hAnsi="Lucida Sans Unicode"/>
      <w:b/>
      <w:sz w:val="16"/>
      <w:szCs w:val="16"/>
      <w:lang w:val="nb-NO"/>
    </w:rPr>
  </w:style>
  <w:style w:type="paragraph" w:customStyle="1" w:styleId="Default">
    <w:name w:val="Default"/>
    <w:rsid w:val="00201984"/>
    <w:pPr>
      <w:autoSpaceDE w:val="0"/>
      <w:autoSpaceDN w:val="0"/>
      <w:adjustRightInd w:val="0"/>
    </w:pPr>
    <w:rPr>
      <w:rFonts w:ascii="Lucida Sans Unicode" w:hAnsi="Lucida Sans Unicode" w:cs="Lucida Sans Unicode"/>
      <w:color w:val="000000"/>
      <w:sz w:val="24"/>
      <w:szCs w:val="24"/>
    </w:rPr>
  </w:style>
  <w:style w:type="paragraph" w:customStyle="1" w:styleId="Feature">
    <w:name w:val="Feature"/>
    <w:basedOn w:val="Aufzhlungszeichen"/>
    <w:rsid w:val="00023848"/>
    <w:pPr>
      <w:tabs>
        <w:tab w:val="left" w:pos="567"/>
      </w:tabs>
      <w:spacing w:line="300" w:lineRule="exact"/>
    </w:pPr>
    <w:rPr>
      <w:rFonts w:ascii="Lucida Sans Unicode" w:hAnsi="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770573">
      <w:bodyDiv w:val="1"/>
      <w:marLeft w:val="0"/>
      <w:marRight w:val="0"/>
      <w:marTop w:val="0"/>
      <w:marBottom w:val="0"/>
      <w:divBdr>
        <w:top w:val="none" w:sz="0" w:space="0" w:color="auto"/>
        <w:left w:val="none" w:sz="0" w:space="0" w:color="auto"/>
        <w:bottom w:val="none" w:sz="0" w:space="0" w:color="auto"/>
        <w:right w:val="none" w:sz="0" w:space="0" w:color="auto"/>
      </w:divBdr>
    </w:div>
    <w:div w:id="644702734">
      <w:bodyDiv w:val="1"/>
      <w:marLeft w:val="0"/>
      <w:marRight w:val="0"/>
      <w:marTop w:val="0"/>
      <w:marBottom w:val="0"/>
      <w:divBdr>
        <w:top w:val="none" w:sz="0" w:space="0" w:color="auto"/>
        <w:left w:val="none" w:sz="0" w:space="0" w:color="auto"/>
        <w:bottom w:val="none" w:sz="0" w:space="0" w:color="auto"/>
        <w:right w:val="none" w:sz="0" w:space="0" w:color="auto"/>
      </w:divBdr>
      <w:divsChild>
        <w:div w:id="1171875601">
          <w:marLeft w:val="0"/>
          <w:marRight w:val="0"/>
          <w:marTop w:val="0"/>
          <w:marBottom w:val="0"/>
          <w:divBdr>
            <w:top w:val="none" w:sz="0" w:space="0" w:color="auto"/>
            <w:left w:val="none" w:sz="0" w:space="0" w:color="auto"/>
            <w:bottom w:val="none" w:sz="0" w:space="0" w:color="auto"/>
            <w:right w:val="none" w:sz="0" w:space="0" w:color="auto"/>
          </w:divBdr>
          <w:divsChild>
            <w:div w:id="687759882">
              <w:marLeft w:val="0"/>
              <w:marRight w:val="0"/>
              <w:marTop w:val="0"/>
              <w:marBottom w:val="0"/>
              <w:divBdr>
                <w:top w:val="none" w:sz="0" w:space="0" w:color="auto"/>
                <w:left w:val="none" w:sz="0" w:space="0" w:color="auto"/>
                <w:bottom w:val="none" w:sz="0" w:space="0" w:color="auto"/>
                <w:right w:val="none" w:sz="0" w:space="0" w:color="auto"/>
              </w:divBdr>
              <w:divsChild>
                <w:div w:id="68044846">
                  <w:marLeft w:val="0"/>
                  <w:marRight w:val="0"/>
                  <w:marTop w:val="0"/>
                  <w:marBottom w:val="0"/>
                  <w:divBdr>
                    <w:top w:val="none" w:sz="0" w:space="0" w:color="auto"/>
                    <w:left w:val="none" w:sz="0" w:space="0" w:color="auto"/>
                    <w:bottom w:val="none" w:sz="0" w:space="0" w:color="auto"/>
                    <w:right w:val="none" w:sz="0" w:space="0" w:color="auto"/>
                  </w:divBdr>
                  <w:divsChild>
                    <w:div w:id="426316034">
                      <w:marLeft w:val="0"/>
                      <w:marRight w:val="0"/>
                      <w:marTop w:val="0"/>
                      <w:marBottom w:val="0"/>
                      <w:divBdr>
                        <w:top w:val="none" w:sz="0" w:space="0" w:color="auto"/>
                        <w:left w:val="none" w:sz="0" w:space="0" w:color="auto"/>
                        <w:bottom w:val="none" w:sz="0" w:space="0" w:color="auto"/>
                        <w:right w:val="none" w:sz="0" w:space="0" w:color="auto"/>
                      </w:divBdr>
                      <w:divsChild>
                        <w:div w:id="36392573">
                          <w:marLeft w:val="0"/>
                          <w:marRight w:val="0"/>
                          <w:marTop w:val="0"/>
                          <w:marBottom w:val="0"/>
                          <w:divBdr>
                            <w:top w:val="none" w:sz="0" w:space="0" w:color="auto"/>
                            <w:left w:val="none" w:sz="0" w:space="0" w:color="auto"/>
                            <w:bottom w:val="none" w:sz="0" w:space="0" w:color="auto"/>
                            <w:right w:val="none" w:sz="0" w:space="0" w:color="auto"/>
                          </w:divBdr>
                        </w:div>
                        <w:div w:id="8544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5.emf"/><Relationship Id="rId5" Type="http://schemas.openxmlformats.org/officeDocument/2006/relationships/image" Target="media/image5.pcz"/><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3.emf"/><Relationship Id="rId1" Type="http://schemas.openxmlformats.org/officeDocument/2006/relationships/image" Target="media/image2.png"/><Relationship Id="rId6" Type="http://schemas.openxmlformats.org/officeDocument/2006/relationships/image" Target="media/image5.emf"/><Relationship Id="rId5" Type="http://schemas.openxmlformats.org/officeDocument/2006/relationships/image" Target="media/image4.emf"/><Relationship Id="rId4" Type="http://schemas.openxmlformats.org/officeDocument/2006/relationships/image" Target="media/image7.pcz"/></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F2F725-2F3B-46CE-9B50-46A3BBCD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35AF5DA3.dotm</Template>
  <TotalTime>0</TotalTime>
  <Pages>3</Pages>
  <Words>506</Words>
  <Characters>3736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Polyphthalamid VESTAMID® HTplus zeigt hohe elektrische Durchschlagfestigkeit</vt:lpstr>
    </vt:vector>
  </TitlesOfParts>
  <Company>Evonik Industries</Company>
  <LinksUpToDate>false</LinksUpToDate>
  <CharactersWithSpaces>4234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Polyphthalamid VESTAMID® HTplus zeigt hohe elektrische Durchschlagfestigkeit</dc:title>
  <dc:subject>PA 12 von Evonik war und ist Wegbereiter für innovative Anwendungen</dc:subject>
  <dc:creator>Evonik Industries</dc:creator>
  <cp:keywords>PPA, RTI, Brandschutz, V0, UL</cp:keywords>
  <cp:lastModifiedBy>Berger, Janusz</cp:lastModifiedBy>
  <cp:revision>3</cp:revision>
  <cp:lastPrinted>2016-03-17T07:47:00Z</cp:lastPrinted>
  <dcterms:created xsi:type="dcterms:W3CDTF">2016-04-01T10:24:00Z</dcterms:created>
  <dcterms:modified xsi:type="dcterms:W3CDTF">2016-04-01T10:24:00Z</dcterms:modified>
</cp:coreProperties>
</file>