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D600FA" w:rsidRDefault="00D37BF2" w:rsidP="000B1B97">
            <w:pPr>
              <w:pStyle w:val="M8"/>
              <w:framePr w:wrap="auto" w:vAnchor="margin" w:hAnchor="text" w:xAlign="left" w:yAlign="inline"/>
              <w:suppressOverlap w:val="0"/>
              <w:rPr>
                <w:sz w:val="18"/>
                <w:szCs w:val="18"/>
                <w:lang w:val="en-US"/>
              </w:rPr>
            </w:pPr>
            <w:r>
              <w:rPr>
                <w:sz w:val="18"/>
                <w:szCs w:val="18"/>
                <w:lang w:val="en-US"/>
              </w:rPr>
              <w:t>02</w:t>
            </w:r>
            <w:r w:rsidR="00D600FA">
              <w:rPr>
                <w:sz w:val="18"/>
                <w:szCs w:val="18"/>
                <w:lang w:val="en-US"/>
              </w:rPr>
              <w:t xml:space="preserve">. </w:t>
            </w:r>
            <w:r>
              <w:rPr>
                <w:sz w:val="18"/>
                <w:szCs w:val="18"/>
                <w:lang w:val="en-US"/>
              </w:rPr>
              <w:t>November</w:t>
            </w:r>
            <w:r w:rsidR="00D600FA">
              <w:rPr>
                <w:sz w:val="18"/>
                <w:szCs w:val="18"/>
                <w:lang w:val="en-US"/>
              </w:rPr>
              <w:t xml:space="preserve"> 2016</w:t>
            </w:r>
          </w:p>
          <w:p w:rsidR="000B1B97" w:rsidRPr="00D600FA" w:rsidRDefault="000B1B97" w:rsidP="000B1B97">
            <w:pPr>
              <w:pStyle w:val="M8"/>
              <w:framePr w:wrap="auto" w:vAnchor="margin" w:hAnchor="text" w:xAlign="left" w:yAlign="inline"/>
              <w:suppressOverlap w:val="0"/>
              <w:rPr>
                <w:b/>
                <w:lang w:val="en-US"/>
              </w:rPr>
            </w:pPr>
          </w:p>
          <w:p w:rsidR="000B1B97" w:rsidRPr="00D600FA" w:rsidRDefault="000B1B97" w:rsidP="000B1B97">
            <w:pPr>
              <w:pStyle w:val="M8"/>
              <w:framePr w:wrap="auto" w:vAnchor="margin" w:hAnchor="text" w:xAlign="left" w:yAlign="inline"/>
              <w:suppressOverlap w:val="0"/>
              <w:rPr>
                <w:b/>
                <w:lang w:val="en-US"/>
              </w:rPr>
            </w:pPr>
          </w:p>
          <w:p w:rsidR="003511E7" w:rsidRPr="00593AEC" w:rsidRDefault="003511E7" w:rsidP="003511E7">
            <w:pPr>
              <w:pStyle w:val="M1"/>
              <w:framePr w:wrap="auto" w:vAnchor="margin" w:hAnchor="text" w:xAlign="left" w:yAlign="inline"/>
              <w:suppressOverlap w:val="0"/>
              <w:rPr>
                <w:rFonts w:ascii="Lucida Sans" w:hAnsi="Lucida Sans"/>
                <w:lang w:val="en-US"/>
              </w:rPr>
            </w:pPr>
            <w:proofErr w:type="spellStart"/>
            <w:r w:rsidRPr="00593AEC">
              <w:rPr>
                <w:rFonts w:ascii="Lucida Sans" w:hAnsi="Lucida Sans"/>
                <w:lang w:val="en-US"/>
              </w:rPr>
              <w:t>Ansprechpartner</w:t>
            </w:r>
            <w:proofErr w:type="spellEnd"/>
            <w:r w:rsidRPr="00593AEC">
              <w:rPr>
                <w:rFonts w:ascii="Lucida Sans" w:hAnsi="Lucida Sans"/>
                <w:lang w:val="en-US"/>
              </w:rPr>
              <w:t xml:space="preserve"> </w:t>
            </w:r>
            <w:proofErr w:type="spellStart"/>
            <w:r>
              <w:rPr>
                <w:rFonts w:ascii="Lucida Sans" w:hAnsi="Lucida Sans"/>
                <w:lang w:val="en-US"/>
              </w:rPr>
              <w:t>Fachpresse</w:t>
            </w:r>
            <w:proofErr w:type="spellEnd"/>
          </w:p>
          <w:p w:rsidR="003511E7" w:rsidRPr="00B67484" w:rsidRDefault="00D600FA" w:rsidP="003511E7">
            <w:pPr>
              <w:pStyle w:val="M8"/>
              <w:framePr w:wrap="auto" w:vAnchor="margin" w:hAnchor="text" w:xAlign="left" w:yAlign="inline"/>
              <w:suppressOverlap w:val="0"/>
              <w:rPr>
                <w:rFonts w:ascii="Lucida Sans" w:hAnsi="Lucida Sans"/>
                <w:b/>
                <w:lang w:val="en-US"/>
              </w:rPr>
            </w:pPr>
            <w:r>
              <w:rPr>
                <w:rFonts w:ascii="Lucida Sans" w:hAnsi="Lucida Sans"/>
                <w:b/>
                <w:lang w:val="en-US"/>
              </w:rPr>
              <w:t>Janusz Berger</w:t>
            </w:r>
          </w:p>
          <w:p w:rsidR="003511E7" w:rsidRPr="00B67484" w:rsidRDefault="003511E7" w:rsidP="003511E7">
            <w:pPr>
              <w:pStyle w:val="M8"/>
              <w:framePr w:wrap="auto" w:vAnchor="margin" w:hAnchor="text" w:xAlign="left" w:yAlign="inline"/>
              <w:suppressOverlap w:val="0"/>
              <w:rPr>
                <w:rFonts w:ascii="Lucida Sans" w:hAnsi="Lucida Sans"/>
                <w:lang w:val="en-US"/>
              </w:rPr>
            </w:pPr>
            <w:r w:rsidRPr="00B67484">
              <w:rPr>
                <w:rFonts w:ascii="Lucida Sans" w:hAnsi="Lucida Sans"/>
                <w:lang w:val="en-US"/>
              </w:rPr>
              <w:t xml:space="preserve">Communication Manager </w:t>
            </w:r>
            <w:r w:rsidR="00D600FA">
              <w:rPr>
                <w:rFonts w:ascii="Lucida Sans" w:hAnsi="Lucida Sans"/>
                <w:lang w:val="en-US"/>
              </w:rPr>
              <w:br/>
              <w:t>High Performance Polymers</w:t>
            </w:r>
          </w:p>
          <w:p w:rsidR="003511E7" w:rsidRPr="00E12583" w:rsidRDefault="003511E7" w:rsidP="003511E7">
            <w:pPr>
              <w:pStyle w:val="M9"/>
              <w:framePr w:wrap="auto" w:vAnchor="margin" w:hAnchor="text" w:xAlign="left" w:yAlign="inline"/>
              <w:suppressOverlap w:val="0"/>
              <w:rPr>
                <w:rFonts w:ascii="Lucida Sans" w:hAnsi="Lucida Sans"/>
              </w:rPr>
            </w:pPr>
            <w:r w:rsidRPr="00E12583">
              <w:rPr>
                <w:rFonts w:ascii="Lucida Sans" w:hAnsi="Lucida Sans"/>
              </w:rPr>
              <w:t>Telefon +49 2365 49-9</w:t>
            </w:r>
            <w:r w:rsidR="00D600FA">
              <w:rPr>
                <w:rFonts w:ascii="Lucida Sans" w:hAnsi="Lucida Sans"/>
              </w:rPr>
              <w:t>227</w:t>
            </w:r>
            <w:r w:rsidRPr="00E12583">
              <w:rPr>
                <w:rFonts w:ascii="Lucida Sans" w:hAnsi="Lucida Sans"/>
              </w:rPr>
              <w:t xml:space="preserve"> </w:t>
            </w:r>
          </w:p>
          <w:p w:rsidR="003511E7" w:rsidRPr="00B67484" w:rsidRDefault="00D600FA" w:rsidP="003511E7">
            <w:pPr>
              <w:pStyle w:val="M10"/>
              <w:framePr w:wrap="auto" w:vAnchor="margin" w:hAnchor="text" w:xAlign="left" w:yAlign="inline"/>
              <w:suppressOverlap w:val="0"/>
              <w:rPr>
                <w:rFonts w:ascii="Lucida Sans" w:hAnsi="Lucida Sans"/>
              </w:rPr>
            </w:pPr>
            <w:r>
              <w:rPr>
                <w:rFonts w:ascii="Lucida Sans" w:hAnsi="Lucida Sans"/>
              </w:rPr>
              <w:t>janusz.berger</w:t>
            </w:r>
            <w:r w:rsidR="003511E7" w:rsidRPr="00B67484">
              <w:rPr>
                <w:rFonts w:ascii="Lucida Sans" w:hAnsi="Lucida Sans"/>
              </w:rPr>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3511E7" w:rsidRPr="00280E6D" w:rsidRDefault="003511E7" w:rsidP="003511E7">
      <w:pPr>
        <w:framePr w:w="2659" w:wrap="around" w:hAnchor="page" w:x="8971" w:yAlign="bottom" w:anchorLock="1"/>
        <w:tabs>
          <w:tab w:val="left" w:pos="518"/>
        </w:tabs>
        <w:spacing w:line="180" w:lineRule="exact"/>
        <w:rPr>
          <w:noProof/>
          <w:sz w:val="13"/>
          <w:lang w:val="en-US"/>
        </w:rPr>
      </w:pPr>
      <w:r w:rsidRPr="00280E6D">
        <w:rPr>
          <w:b/>
          <w:noProof/>
          <w:sz w:val="13"/>
          <w:lang w:val="en-US"/>
        </w:rPr>
        <w:t>Evonik Resource Efficiency GmbH</w:t>
      </w:r>
    </w:p>
    <w:p w:rsidR="003511E7" w:rsidRPr="00280E6D" w:rsidRDefault="003511E7" w:rsidP="003511E7">
      <w:pPr>
        <w:framePr w:w="2659" w:wrap="around" w:hAnchor="page" w:x="8971" w:yAlign="bottom" w:anchorLock="1"/>
        <w:tabs>
          <w:tab w:val="left" w:pos="518"/>
        </w:tabs>
        <w:spacing w:line="180" w:lineRule="exact"/>
        <w:rPr>
          <w:noProof/>
          <w:sz w:val="13"/>
          <w:lang w:val="en-US"/>
        </w:rPr>
      </w:pPr>
      <w:r w:rsidRPr="00280E6D">
        <w:rPr>
          <w:noProof/>
          <w:sz w:val="13"/>
          <w:lang w:val="en-US"/>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DF0DE3"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rsidR="003511E7" w:rsidRDefault="003511E7" w:rsidP="003511E7">
      <w:pPr>
        <w:framePr w:w="2659" w:wrap="around" w:hAnchor="page" w:x="8971" w:yAlign="bottom" w:anchorLock="1"/>
        <w:tabs>
          <w:tab w:val="left" w:pos="518"/>
        </w:tabs>
        <w:spacing w:line="180" w:lineRule="exact"/>
        <w:rPr>
          <w:noProof/>
          <w:sz w:val="13"/>
        </w:rPr>
      </w:pPr>
    </w:p>
    <w:p w:rsidR="003511E7" w:rsidRDefault="003511E7" w:rsidP="003511E7">
      <w:pPr>
        <w:pStyle w:val="Marginalie"/>
        <w:framePr w:w="2659" w:hSpace="0" w:wrap="around" w:vAnchor="margin" w:x="8971" w:yAlign="bottom" w:anchorLock="1"/>
        <w:rPr>
          <w:b/>
          <w:bCs/>
        </w:rPr>
      </w:pPr>
      <w:r>
        <w:rPr>
          <w:b/>
          <w:bCs/>
        </w:rPr>
        <w:t>Aufsichtsrat</w:t>
      </w:r>
    </w:p>
    <w:p w:rsidR="003511E7" w:rsidRDefault="003511E7" w:rsidP="003511E7">
      <w:pPr>
        <w:pStyle w:val="Marginalie"/>
        <w:framePr w:w="2659" w:hSpace="0" w:wrap="around" w:vAnchor="margin" w:x="8971" w:yAlign="bottom" w:anchorLock="1"/>
      </w:pPr>
      <w:r>
        <w:t>Dr. Ralph Sven Kaufmann, Vorsitzender</w:t>
      </w:r>
    </w:p>
    <w:p w:rsidR="003511E7"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D37BF2" w:rsidRPr="00D37BF2" w:rsidRDefault="00D37BF2" w:rsidP="00D37BF2">
      <w:pPr>
        <w:spacing w:line="240" w:lineRule="atLeast"/>
        <w:rPr>
          <w:b/>
          <w:sz w:val="24"/>
        </w:rPr>
      </w:pPr>
      <w:r w:rsidRPr="00D37BF2">
        <w:rPr>
          <w:b/>
          <w:sz w:val="24"/>
        </w:rPr>
        <w:t xml:space="preserve">Mehr Tragekomfort, weniger Gewicht: </w:t>
      </w:r>
      <w:proofErr w:type="spellStart"/>
      <w:r w:rsidRPr="00D37BF2">
        <w:rPr>
          <w:b/>
          <w:sz w:val="24"/>
        </w:rPr>
        <w:t>Plasteel</w:t>
      </w:r>
      <w:proofErr w:type="spellEnd"/>
      <w:r w:rsidRPr="00D37BF2">
        <w:rPr>
          <w:b/>
          <w:sz w:val="24"/>
        </w:rPr>
        <w:t>-Brillen aus VESTAKEEP® PEEK von Evonik</w:t>
      </w:r>
    </w:p>
    <w:p w:rsidR="00D37BF2" w:rsidRPr="00D37BF2" w:rsidRDefault="00D37BF2" w:rsidP="00D37BF2">
      <w:pPr>
        <w:spacing w:line="240" w:lineRule="atLeast"/>
        <w:rPr>
          <w:b/>
          <w:sz w:val="24"/>
        </w:rPr>
      </w:pPr>
    </w:p>
    <w:p w:rsidR="00D37BF2" w:rsidRPr="00D37BF2" w:rsidRDefault="00D37BF2" w:rsidP="00D37BF2">
      <w:pPr>
        <w:spacing w:line="240" w:lineRule="atLeast"/>
        <w:rPr>
          <w:rFonts w:cs="Lucida Sans Unicode"/>
          <w:sz w:val="24"/>
        </w:rPr>
      </w:pPr>
      <w:r w:rsidRPr="00D37BF2">
        <w:rPr>
          <w:rFonts w:cs="Lucida Sans Unicode"/>
          <w:sz w:val="24"/>
        </w:rPr>
        <w:t>Evonik hat geme</w:t>
      </w:r>
      <w:bookmarkStart w:id="0" w:name="_GoBack"/>
      <w:bookmarkEnd w:id="0"/>
      <w:r w:rsidRPr="00D37BF2">
        <w:rPr>
          <w:rFonts w:cs="Lucida Sans Unicode"/>
          <w:sz w:val="24"/>
        </w:rPr>
        <w:t xml:space="preserve">insam mit seinem Partner Mentor Optical Limited, einem Brillenhersteller aus Hong Kong, auf Basis von VESTAKEEP® PEEK ein neues Markenmodell </w:t>
      </w:r>
      <w:proofErr w:type="spellStart"/>
      <w:r w:rsidRPr="00D37BF2">
        <w:rPr>
          <w:rFonts w:cs="Lucida Sans Unicode"/>
          <w:sz w:val="24"/>
        </w:rPr>
        <w:t>Plasteel</w:t>
      </w:r>
      <w:proofErr w:type="spellEnd"/>
      <w:r w:rsidRPr="00D37BF2">
        <w:rPr>
          <w:rFonts w:cs="Lucida Sans Unicode"/>
          <w:sz w:val="24"/>
        </w:rPr>
        <w:t xml:space="preserve"> erfolgreich entwickelt.</w:t>
      </w:r>
    </w:p>
    <w:p w:rsidR="00D37BF2" w:rsidRPr="00D37BF2" w:rsidRDefault="00D37BF2" w:rsidP="00D37BF2">
      <w:pPr>
        <w:rPr>
          <w:b/>
          <w:sz w:val="24"/>
        </w:rPr>
      </w:pPr>
    </w:p>
    <w:p w:rsidR="00D37BF2" w:rsidRPr="00D37BF2" w:rsidRDefault="00D37BF2" w:rsidP="00D37BF2">
      <w:pPr>
        <w:pStyle w:val="Feature"/>
        <w:tabs>
          <w:tab w:val="clear" w:pos="567"/>
        </w:tabs>
        <w:spacing w:line="300" w:lineRule="atLeast"/>
        <w:rPr>
          <w:b/>
          <w:sz w:val="22"/>
          <w:szCs w:val="22"/>
        </w:rPr>
      </w:pPr>
      <w:proofErr w:type="spellStart"/>
      <w:r w:rsidRPr="00D37BF2">
        <w:rPr>
          <w:b/>
          <w:sz w:val="22"/>
          <w:szCs w:val="22"/>
        </w:rPr>
        <w:t>Plasteel</w:t>
      </w:r>
      <w:proofErr w:type="spellEnd"/>
      <w:r w:rsidRPr="00D37BF2">
        <w:rPr>
          <w:b/>
          <w:sz w:val="22"/>
          <w:szCs w:val="22"/>
        </w:rPr>
        <w:t>-Brillen</w:t>
      </w:r>
    </w:p>
    <w:p w:rsidR="00D37BF2" w:rsidRPr="00D37BF2" w:rsidRDefault="00D37BF2" w:rsidP="00D37BF2">
      <w:pPr>
        <w:pStyle w:val="Feature"/>
        <w:tabs>
          <w:tab w:val="clear" w:pos="567"/>
        </w:tabs>
        <w:spacing w:line="300" w:lineRule="atLeast"/>
        <w:rPr>
          <w:sz w:val="22"/>
          <w:szCs w:val="22"/>
        </w:rPr>
      </w:pPr>
      <w:r w:rsidRPr="00D37BF2">
        <w:rPr>
          <w:sz w:val="22"/>
          <w:szCs w:val="22"/>
        </w:rPr>
        <w:t xml:space="preserve">Der Einsatz des Hochleistungskunststoff VESTAKEEP® PEEK von Evonik unterstützte die innovative Entwicklung von </w:t>
      </w:r>
      <w:proofErr w:type="spellStart"/>
      <w:r w:rsidRPr="00D37BF2">
        <w:rPr>
          <w:sz w:val="22"/>
          <w:szCs w:val="22"/>
        </w:rPr>
        <w:t>Plasteel</w:t>
      </w:r>
      <w:proofErr w:type="spellEnd"/>
      <w:r w:rsidRPr="00D37BF2">
        <w:rPr>
          <w:sz w:val="22"/>
          <w:szCs w:val="22"/>
        </w:rPr>
        <w:t xml:space="preserve">-Brillen der Mentor Optical Limited. </w:t>
      </w:r>
      <w:proofErr w:type="spellStart"/>
      <w:r w:rsidRPr="00D37BF2">
        <w:rPr>
          <w:sz w:val="22"/>
          <w:szCs w:val="22"/>
        </w:rPr>
        <w:t>Plasteel</w:t>
      </w:r>
      <w:proofErr w:type="spellEnd"/>
      <w:r w:rsidRPr="00D37BF2">
        <w:rPr>
          <w:sz w:val="22"/>
          <w:szCs w:val="22"/>
        </w:rPr>
        <w:t xml:space="preserve"> überzeugt durch ein leichtes und hochbelastbares Gestell mit einem einzigartigen patentierten Kunststoff-Fassungsverschluss. Die Brille wiegt gerade einmal 9 Gramm gegenüber 23 Gramm bei herkömmlichen Gestellen und bietet dabei allerhöchsten Tragekomfort. </w:t>
      </w:r>
    </w:p>
    <w:p w:rsidR="00D37BF2" w:rsidRPr="00D37BF2" w:rsidRDefault="00D37BF2" w:rsidP="00D37BF2">
      <w:pPr>
        <w:pStyle w:val="Feature"/>
        <w:tabs>
          <w:tab w:val="clear" w:pos="567"/>
        </w:tabs>
        <w:spacing w:line="300" w:lineRule="atLeast"/>
        <w:rPr>
          <w:sz w:val="22"/>
          <w:szCs w:val="22"/>
        </w:rPr>
      </w:pPr>
    </w:p>
    <w:p w:rsidR="00D37BF2" w:rsidRPr="00D37BF2" w:rsidRDefault="00D37BF2" w:rsidP="00D37BF2">
      <w:pPr>
        <w:pStyle w:val="Feature"/>
        <w:tabs>
          <w:tab w:val="clear" w:pos="567"/>
        </w:tabs>
        <w:spacing w:line="300" w:lineRule="atLeast"/>
        <w:rPr>
          <w:sz w:val="22"/>
          <w:szCs w:val="22"/>
        </w:rPr>
      </w:pPr>
      <w:r w:rsidRPr="00D37BF2">
        <w:rPr>
          <w:sz w:val="22"/>
          <w:szCs w:val="22"/>
        </w:rPr>
        <w:t xml:space="preserve">Die Stärke der </w:t>
      </w:r>
      <w:proofErr w:type="spellStart"/>
      <w:r w:rsidRPr="00D37BF2">
        <w:rPr>
          <w:sz w:val="22"/>
          <w:szCs w:val="22"/>
        </w:rPr>
        <w:t>Plasteel</w:t>
      </w:r>
      <w:proofErr w:type="spellEnd"/>
      <w:r w:rsidRPr="00D37BF2">
        <w:rPr>
          <w:sz w:val="22"/>
          <w:szCs w:val="22"/>
        </w:rPr>
        <w:t>-Fassung kann bis auf 1,6 mm verringert werden, während sich die Dicke des Bügels bis auf 0,9 mm reduzieren lässt. Die Gestelle sind außerordentlich hoch belastbar und überstehen sogar einen 360°-Biegetest ohne Bruch, was die Brille vor allem im Sportbereich schützt und volle Konzentration auf den Sport ermöglicht. Dank des patentierten Kunststoff-Fassungsverschlusses können vom Arzt verschriebene Brillengläser problemlos eingebaut und Beschädigungen durch die klassische „</w:t>
      </w:r>
      <w:proofErr w:type="spellStart"/>
      <w:r w:rsidRPr="00D37BF2">
        <w:rPr>
          <w:sz w:val="22"/>
          <w:szCs w:val="22"/>
        </w:rPr>
        <w:t>Eindrückmethode</w:t>
      </w:r>
      <w:proofErr w:type="spellEnd"/>
      <w:r w:rsidRPr="00D37BF2">
        <w:rPr>
          <w:sz w:val="22"/>
          <w:szCs w:val="22"/>
        </w:rPr>
        <w:t>“ vermieden werden.</w:t>
      </w:r>
    </w:p>
    <w:p w:rsidR="00D37BF2" w:rsidRPr="00D37BF2" w:rsidRDefault="00D37BF2" w:rsidP="00D37BF2">
      <w:pPr>
        <w:pStyle w:val="Feature"/>
        <w:tabs>
          <w:tab w:val="clear" w:pos="567"/>
        </w:tabs>
        <w:spacing w:line="300" w:lineRule="atLeast"/>
        <w:rPr>
          <w:sz w:val="22"/>
          <w:szCs w:val="22"/>
        </w:rPr>
      </w:pPr>
    </w:p>
    <w:p w:rsidR="00D37BF2" w:rsidRPr="00D37BF2" w:rsidRDefault="00D37BF2" w:rsidP="00D37BF2">
      <w:pPr>
        <w:pStyle w:val="Feature"/>
        <w:tabs>
          <w:tab w:val="clear" w:pos="567"/>
        </w:tabs>
        <w:spacing w:line="300" w:lineRule="atLeast"/>
        <w:rPr>
          <w:b/>
          <w:sz w:val="22"/>
          <w:szCs w:val="22"/>
        </w:rPr>
      </w:pPr>
      <w:r w:rsidRPr="00D37BF2">
        <w:rPr>
          <w:b/>
          <w:sz w:val="22"/>
          <w:szCs w:val="22"/>
        </w:rPr>
        <w:t xml:space="preserve">VESTAKEEP® für </w:t>
      </w:r>
      <w:proofErr w:type="spellStart"/>
      <w:r w:rsidRPr="00D37BF2">
        <w:rPr>
          <w:b/>
          <w:sz w:val="22"/>
          <w:szCs w:val="22"/>
        </w:rPr>
        <w:t>Plasteel</w:t>
      </w:r>
      <w:proofErr w:type="spellEnd"/>
    </w:p>
    <w:p w:rsidR="00D37BF2" w:rsidRPr="00D37BF2" w:rsidRDefault="00D37BF2" w:rsidP="00D37BF2">
      <w:pPr>
        <w:pStyle w:val="Feature"/>
        <w:tabs>
          <w:tab w:val="clear" w:pos="567"/>
        </w:tabs>
        <w:spacing w:line="300" w:lineRule="atLeast"/>
        <w:rPr>
          <w:sz w:val="22"/>
          <w:szCs w:val="22"/>
        </w:rPr>
      </w:pPr>
      <w:proofErr w:type="spellStart"/>
      <w:r w:rsidRPr="00D37BF2">
        <w:rPr>
          <w:sz w:val="22"/>
          <w:szCs w:val="22"/>
        </w:rPr>
        <w:t>Plasteel</w:t>
      </w:r>
      <w:proofErr w:type="spellEnd"/>
      <w:r w:rsidRPr="00D37BF2">
        <w:rPr>
          <w:sz w:val="22"/>
          <w:szCs w:val="22"/>
        </w:rPr>
        <w:t xml:space="preserve"> verdankt seine herausragenden mechanischen Eigenschaften und seine Leistungsfähigkeit dem </w:t>
      </w:r>
      <w:proofErr w:type="spellStart"/>
      <w:r w:rsidRPr="00D37BF2">
        <w:rPr>
          <w:sz w:val="22"/>
          <w:szCs w:val="22"/>
        </w:rPr>
        <w:t>Polyetheretherketon</w:t>
      </w:r>
      <w:proofErr w:type="spellEnd"/>
      <w:r w:rsidRPr="00D37BF2">
        <w:rPr>
          <w:sz w:val="22"/>
          <w:szCs w:val="22"/>
        </w:rPr>
        <w:t xml:space="preserve"> (PEEK) VESTAKEEP® von Evonik Industries. VESTAKEEP® PEEK ist ein thermoplastisches Hochleistungspolymer und somit ideal geeignet für die Herstellung zuverlässiger und langlebiger Bauteile, die härtesten Beanspruchungen ausgesetzt sind. Es zeichnet sich durch seine enorme </w:t>
      </w:r>
      <w:r w:rsidRPr="00D37BF2">
        <w:rPr>
          <w:sz w:val="22"/>
          <w:szCs w:val="22"/>
        </w:rPr>
        <w:lastRenderedPageBreak/>
        <w:t>Spannungsrissbeständigkeit aus, weshalb es sich zum Spritzgießen von sehr dünnen Bauteilen eignet. VESTAKEEP® PEEK bietet eine hohe Energieabsorption und das duktile Verhalten verhindert vorzeitige Verformungen und Risse in den Gestellen. Darüber hinaus ist die hervorragende Biokompatibilität und Biostabilität von VESTAKEEP® PEEK durch die hohe chemische Beständigkeit und die thermische Stabilität nachgewiesen.</w:t>
      </w:r>
    </w:p>
    <w:p w:rsidR="00D37BF2" w:rsidRPr="00D37BF2" w:rsidRDefault="00D37BF2" w:rsidP="00D37BF2">
      <w:pPr>
        <w:pStyle w:val="Feature"/>
        <w:tabs>
          <w:tab w:val="clear" w:pos="567"/>
        </w:tabs>
        <w:spacing w:line="300" w:lineRule="atLeast"/>
        <w:rPr>
          <w:sz w:val="22"/>
          <w:szCs w:val="22"/>
        </w:rPr>
      </w:pPr>
    </w:p>
    <w:p w:rsidR="00D37BF2" w:rsidRPr="00D37BF2" w:rsidRDefault="00D37BF2" w:rsidP="00D37BF2">
      <w:pPr>
        <w:pStyle w:val="Feature"/>
        <w:tabs>
          <w:tab w:val="clear" w:pos="567"/>
        </w:tabs>
        <w:spacing w:line="300" w:lineRule="atLeast"/>
        <w:rPr>
          <w:b/>
          <w:sz w:val="22"/>
          <w:szCs w:val="22"/>
        </w:rPr>
      </w:pPr>
      <w:r w:rsidRPr="00D37BF2">
        <w:rPr>
          <w:b/>
          <w:sz w:val="22"/>
          <w:szCs w:val="22"/>
        </w:rPr>
        <w:t>Erfolgreiche Zusammenarbeit</w:t>
      </w:r>
    </w:p>
    <w:p w:rsidR="00D37BF2" w:rsidRPr="00D37BF2" w:rsidRDefault="00D37BF2" w:rsidP="00D37BF2">
      <w:pPr>
        <w:pStyle w:val="Feature"/>
        <w:tabs>
          <w:tab w:val="clear" w:pos="567"/>
        </w:tabs>
        <w:spacing w:line="300" w:lineRule="atLeast"/>
        <w:rPr>
          <w:sz w:val="22"/>
          <w:szCs w:val="22"/>
        </w:rPr>
      </w:pPr>
      <w:r w:rsidRPr="00D37BF2">
        <w:rPr>
          <w:sz w:val="22"/>
          <w:szCs w:val="22"/>
        </w:rPr>
        <w:t xml:space="preserve">Der Erfolg der </w:t>
      </w:r>
      <w:proofErr w:type="spellStart"/>
      <w:r w:rsidRPr="00D37BF2">
        <w:rPr>
          <w:sz w:val="22"/>
          <w:szCs w:val="22"/>
        </w:rPr>
        <w:t>Plasteel</w:t>
      </w:r>
      <w:proofErr w:type="spellEnd"/>
      <w:r w:rsidRPr="00D37BF2">
        <w:rPr>
          <w:sz w:val="22"/>
          <w:szCs w:val="22"/>
        </w:rPr>
        <w:t xml:space="preserve">-Gestelle ist das Ergebnis einer Zusammenarbeit zwischen drei Unternehmen: Evonik, Mentor Optical Limited und </w:t>
      </w:r>
      <w:proofErr w:type="spellStart"/>
      <w:r w:rsidRPr="00D37BF2">
        <w:rPr>
          <w:sz w:val="22"/>
          <w:szCs w:val="22"/>
        </w:rPr>
        <w:t>Ngai</w:t>
      </w:r>
      <w:proofErr w:type="spellEnd"/>
      <w:r w:rsidRPr="00D37BF2">
        <w:rPr>
          <w:sz w:val="22"/>
          <w:szCs w:val="22"/>
        </w:rPr>
        <w:t xml:space="preserve"> Hing Engineering </w:t>
      </w:r>
      <w:proofErr w:type="spellStart"/>
      <w:r w:rsidRPr="00D37BF2">
        <w:rPr>
          <w:sz w:val="22"/>
          <w:szCs w:val="22"/>
        </w:rPr>
        <w:t>Plastic</w:t>
      </w:r>
      <w:proofErr w:type="spellEnd"/>
      <w:r w:rsidRPr="00D37BF2">
        <w:rPr>
          <w:sz w:val="22"/>
          <w:szCs w:val="22"/>
        </w:rPr>
        <w:t xml:space="preserve"> (NHEP). Evonik lieferte das entscheidenden Material- und Produkt-Know-how während NHEP Mentor Optical vor Ort als strategischer Vertriebspartner unterstützt. </w:t>
      </w:r>
    </w:p>
    <w:p w:rsidR="00D37BF2" w:rsidRDefault="00D37BF2" w:rsidP="00D37BF2">
      <w:pPr>
        <w:pStyle w:val="Feature"/>
        <w:rPr>
          <w:sz w:val="22"/>
        </w:rPr>
      </w:pPr>
      <w:r w:rsidRPr="008C7B61">
        <w:rPr>
          <w:noProof/>
          <w:sz w:val="22"/>
        </w:rPr>
        <w:drawing>
          <wp:anchor distT="0" distB="0" distL="114300" distR="114300" simplePos="0" relativeHeight="251659264" behindDoc="1" locked="0" layoutInCell="1" allowOverlap="1" wp14:anchorId="3830C5C6" wp14:editId="42202049">
            <wp:simplePos x="0" y="0"/>
            <wp:positionH relativeFrom="column">
              <wp:posOffset>0</wp:posOffset>
            </wp:positionH>
            <wp:positionV relativeFrom="paragraph">
              <wp:posOffset>189230</wp:posOffset>
            </wp:positionV>
            <wp:extent cx="4535170" cy="2238375"/>
            <wp:effectExtent l="0" t="0" r="0" b="9525"/>
            <wp:wrapTight wrapText="bothSides">
              <wp:wrapPolygon edited="0">
                <wp:start x="0" y="0"/>
                <wp:lineTo x="0" y="21508"/>
                <wp:lineTo x="21503" y="21508"/>
                <wp:lineTo x="21503" y="0"/>
                <wp:lineTo x="0" y="0"/>
              </wp:wrapPolygon>
            </wp:wrapTight>
            <wp:docPr id="9" name="Grafik 9" descr="\\eu.degussanet.com\dfs-027\USRH21\j21723\data\profile redirected folders\Desktop\IMG_9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degussanet.com\dfs-027\USRH21\j21723\data\profile redirected folders\Desktop\IMG_905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537" b="13811"/>
                    <a:stretch/>
                  </pic:blipFill>
                  <pic:spPr bwMode="auto">
                    <a:xfrm>
                      <a:off x="0" y="0"/>
                      <a:ext cx="4535170"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7BF2" w:rsidRPr="00DF0DE3" w:rsidRDefault="00D37BF2" w:rsidP="00D37BF2">
      <w:pPr>
        <w:pStyle w:val="Feature"/>
        <w:tabs>
          <w:tab w:val="clear" w:pos="567"/>
        </w:tabs>
        <w:spacing w:line="300" w:lineRule="atLeast"/>
        <w:rPr>
          <w:rFonts w:cs="Lucida Sans Unicode"/>
          <w:noProof/>
          <w:sz w:val="22"/>
          <w:szCs w:val="22"/>
        </w:rPr>
      </w:pPr>
      <w:r w:rsidRPr="00DF0DE3">
        <w:rPr>
          <w:b/>
          <w:bCs/>
          <w:i/>
          <w:color w:val="000000"/>
          <w:sz w:val="18"/>
          <w:szCs w:val="18"/>
        </w:rPr>
        <w:t>Bildunterschrift:</w:t>
      </w:r>
      <w:r w:rsidRPr="00DF0DE3">
        <w:rPr>
          <w:bCs/>
          <w:i/>
          <w:color w:val="000000"/>
          <w:sz w:val="18"/>
          <w:szCs w:val="18"/>
        </w:rPr>
        <w:t xml:space="preserve"> </w:t>
      </w:r>
      <w:proofErr w:type="spellStart"/>
      <w:r w:rsidRPr="00DF0DE3">
        <w:rPr>
          <w:bCs/>
          <w:i/>
          <w:color w:val="000000"/>
          <w:sz w:val="18"/>
          <w:szCs w:val="18"/>
        </w:rPr>
        <w:t>Plasteel</w:t>
      </w:r>
      <w:proofErr w:type="spellEnd"/>
      <w:r w:rsidRPr="00DF0DE3">
        <w:rPr>
          <w:bCs/>
          <w:i/>
          <w:color w:val="000000"/>
          <w:sz w:val="18"/>
          <w:szCs w:val="18"/>
        </w:rPr>
        <w:t xml:space="preserve">-Brillen aus VESTAKEEP® PEEK von Evonik (Quelle: Mentor Optical Limited). </w:t>
      </w:r>
    </w:p>
    <w:p w:rsidR="000B1B97" w:rsidRDefault="000B1B97" w:rsidP="0006177F"/>
    <w:p w:rsidR="00D37BF2" w:rsidRDefault="00DF0DE3" w:rsidP="0006177F">
      <w:r>
        <w:t xml:space="preserve">Weitere Informationen unter </w:t>
      </w:r>
      <w:hyperlink r:id="rId9" w:history="1">
        <w:r w:rsidRPr="00883A00">
          <w:rPr>
            <w:rStyle w:val="Hyperlink"/>
          </w:rPr>
          <w:t>www.vestakeep.com</w:t>
        </w:r>
      </w:hyperlink>
    </w:p>
    <w:p w:rsidR="00DF0DE3" w:rsidRDefault="00DF0DE3" w:rsidP="0006177F"/>
    <w:p w:rsidR="00DF0DE3" w:rsidRDefault="00DF0DE3" w:rsidP="0006177F">
      <w:r>
        <w:t xml:space="preserve">Folgen Sie uns auf </w:t>
      </w:r>
      <w:hyperlink r:id="rId10" w:history="1">
        <w:r w:rsidRPr="00DF0DE3">
          <w:rPr>
            <w:rStyle w:val="Hyperlink"/>
          </w:rPr>
          <w:t>Twitter</w:t>
        </w:r>
      </w:hyperlink>
      <w:r>
        <w:t xml:space="preserve">, </w:t>
      </w:r>
      <w:hyperlink r:id="rId11" w:history="1">
        <w:r w:rsidRPr="00DF0DE3">
          <w:rPr>
            <w:rStyle w:val="Hyperlink"/>
          </w:rPr>
          <w:t>LinkedIn</w:t>
        </w:r>
      </w:hyperlink>
      <w:r>
        <w:t xml:space="preserve">, </w:t>
      </w:r>
      <w:hyperlink r:id="rId12" w:history="1">
        <w:r w:rsidRPr="00DF0DE3">
          <w:rPr>
            <w:rStyle w:val="Hyperlink"/>
          </w:rPr>
          <w:t>Facebook</w:t>
        </w:r>
      </w:hyperlink>
      <w:r>
        <w:t xml:space="preserve"> und </w:t>
      </w:r>
      <w:hyperlink r:id="rId13" w:history="1">
        <w:r w:rsidRPr="00DF0DE3">
          <w:rPr>
            <w:rStyle w:val="Hyperlink"/>
          </w:rPr>
          <w:t>Google+</w:t>
        </w:r>
      </w:hyperlink>
    </w:p>
    <w:p w:rsidR="000B1B97" w:rsidRDefault="000B1B97" w:rsidP="0006177F"/>
    <w:p w:rsidR="00D37BF2" w:rsidRDefault="00D37BF2" w:rsidP="0006177F"/>
    <w:p w:rsidR="00D37BF2" w:rsidRDefault="00D37BF2" w:rsidP="0006177F"/>
    <w:p w:rsidR="000B1B97" w:rsidRDefault="000B1B97" w:rsidP="0006177F"/>
    <w:p w:rsidR="000B1B97" w:rsidRDefault="000B1B97" w:rsidP="0006177F"/>
    <w:p w:rsidR="000B1B97" w:rsidRDefault="000B1B97" w:rsidP="0006177F"/>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3511E7">
        <w:rPr>
          <w:rFonts w:cs="Lucida Sans Unicode"/>
          <w:sz w:val="18"/>
          <w:szCs w:val="18"/>
        </w:rPr>
        <w:t>Resource</w:t>
      </w:r>
      <w:proofErr w:type="spellEnd"/>
      <w:r w:rsidRPr="003511E7">
        <w:rPr>
          <w:rFonts w:cs="Lucida Sans Unicode"/>
          <w:sz w:val="18"/>
          <w:szCs w:val="18"/>
        </w:rPr>
        <w:t xml:space="preserve"> Efficiency und Performance Materials tätig. Dabei profitiert Evonik besonders von seiner Innovationskraft und seinen integrierten Technologie-</w:t>
      </w:r>
      <w:proofErr w:type="spellStart"/>
      <w:r w:rsidRPr="003511E7">
        <w:rPr>
          <w:rFonts w:cs="Lucida Sans Unicode"/>
          <w:sz w:val="18"/>
          <w:szCs w:val="18"/>
        </w:rPr>
        <w:t>plattformen</w:t>
      </w:r>
      <w:proofErr w:type="spellEnd"/>
      <w:r w:rsidRPr="003511E7">
        <w:rPr>
          <w:rFonts w:cs="Lucida Sans Unicode"/>
          <w:sz w:val="18"/>
          <w:szCs w:val="18"/>
        </w:rPr>
        <w:t>. Mehr als 33.500 Mitarbeiter erwirtschafteten im Geschäftsjahr 2015 einen Umsatz von rund 13,5 Milliarden € und ein operatives Ergebnis (bereinigtes EBITDA) von rund 2,47 Milliarden €.</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w:t>
      </w:r>
      <w:proofErr w:type="spellStart"/>
      <w:r w:rsidRPr="003511E7">
        <w:rPr>
          <w:rFonts w:cs="Lucida Sans Unicode"/>
          <w:sz w:val="18"/>
          <w:szCs w:val="18"/>
        </w:rPr>
        <w:t>Resource</w:t>
      </w:r>
      <w:proofErr w:type="spellEnd"/>
      <w:r w:rsidRPr="003511E7">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F0DE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F0DE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F0DE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F0DE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11E7"/>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14EC"/>
    <w:rsid w:val="00645F2F"/>
    <w:rsid w:val="00647919"/>
    <w:rsid w:val="00652A75"/>
    <w:rsid w:val="006651E2"/>
    <w:rsid w:val="006729D2"/>
    <w:rsid w:val="006A581A"/>
    <w:rsid w:val="006C35A6"/>
    <w:rsid w:val="006C388A"/>
    <w:rsid w:val="006D601A"/>
    <w:rsid w:val="006E2F15"/>
    <w:rsid w:val="006F3AB9"/>
    <w:rsid w:val="00715461"/>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53D33"/>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37BF2"/>
    <w:rsid w:val="00D418FB"/>
    <w:rsid w:val="00D46695"/>
    <w:rsid w:val="00D46DAB"/>
    <w:rsid w:val="00D50B3E"/>
    <w:rsid w:val="00D55961"/>
    <w:rsid w:val="00D600FA"/>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DF0DE3"/>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tabs>
        <w:tab w:val="num" w:pos="360"/>
      </w:tabs>
      <w:ind w:left="360" w:hanging="360"/>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D600FA"/>
    <w:pPr>
      <w:tabs>
        <w:tab w:val="clear" w:pos="360"/>
        <w:tab w:val="left" w:pos="567"/>
      </w:tabs>
      <w:ind w:left="0"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2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us.google.com/+Design-meets-polym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hyperlink" Target="https://www.facebook.com/EvonikH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evonik-high-performance-polym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witter.com/Evonik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estakee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4C07C20F.dotm</Template>
  <TotalTime>0</TotalTime>
  <Pages>3</Pages>
  <Words>573</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5034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Janusz</cp:lastModifiedBy>
  <cp:revision>4</cp:revision>
  <cp:lastPrinted>2016-10-25T10:02:00Z</cp:lastPrinted>
  <dcterms:created xsi:type="dcterms:W3CDTF">2016-10-27T09:06:00Z</dcterms:created>
  <dcterms:modified xsi:type="dcterms:W3CDTF">2016-10-27T10:02:00Z</dcterms:modified>
</cp:coreProperties>
</file>